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 какое-то время был ошеломлен. В этот момент подглядывание было обнаружено, он смутился, каким бы толстокожим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хотел отвернуться, как будто ничего не произошло, но увидел приближающегося к нему человека с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Хуая было готово выпрыгнуть из его горла, стукнуло, застенчиво и смущенно, и у него 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приближается все ближе и ближе, Сун Хуаю внезапно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Хуая был расфокусирован, он все еще смотрел в одном направлении, как будто он даже не заметил приближения человека или взгляда друг на друга. Когда человек собирался подойти к нему - было уже слишком поздно - Сун Хуай вовремя протянул руку и наклонился вперед жестом слепого, касающегося слона, чтобы убедить другую сторону в том, что он слепой. Сун Хуай достойно сделал два небольших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Осмелитесь спросить, кого волнует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гордился своей остроумной рыбьей головой, он увидел человека, подходящего к своему отцу, и поздоровался с отцом Сун: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Цивэнь поспешно представил: «Сун Йи, это мой сын. Лу Миан».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Хуая задергались, и он застыл от смущения, когда услышал слова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посмотрел на Лу Миана с головы до ног и был немного удивлен появлением Лу Миана. Первоначально он думал, что Лу Чэнцзе уже достаточно хорош, но он не ожидал, что его дядя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почувствовал удовлетворение и крикнул: «Сун Хуай,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уже был смущен и хотел выкопать яму, чтобы спрятаться. Он потряс руками несколько раз и притворно покачал ногами, потом почесал затылок и повернулся. Появилась яркая улыбка: «Я, у меня только что заболели конечности, и я их встряхнул».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семьи Сун привыкли к внезапной магической цепи мозга их глупого сына, это, в конце концов, первая официальная встреча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поспешно помогла своему глупому сыну: «Дуду, это адмирал Лу, поторопись и поприветствуй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машинально повернул шею, и когда он встретился взглядом с Лу Миана, у него закружилась голова. Все его лицо было красным, как спелые ягоды, он застенчиво прятался за матерью Сун, опускал голову, чтобы избежать взгляда Лу Миана, и его голос был робким и мягким: «Привет, адмирал Лу».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рука Лу Миана, которая изначально хотела протянуть руку и пожать руку другой стороне, тихо втянулась.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выглядит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Лу Миан мог видеть только мягкую верхушку волос другой стороны. Его волосы были льняного цвета, слегка завиты, словно залиты солнечным светом, и выглядели необычайно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категорически кивнул: «Привет». Лу Цивэнь слегка кашлянул: «Сун Йи, давай пойдем туда, поговорим о чем-нибудь и оставим время для двух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спокойного и сдержанного Лу Миана. С Сун Хуаем, который уже был слишком смущен, чтобы говорить, остальные трое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мать Сун нежно прикоснулась к плечу Сун Хуая и прошептала: «Сначала я пойду туда с дедушкой Лу и приеду к нам, если тебе есть чем заняться,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- хороший мальчик по будням, она впервые увидела, как он так реагирует. Мать Сун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втроем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и Сун Хуай стояли друг напротив друга, и Сун Хуай нервно держал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тихой и выглядела немного смущающей.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посмотрел на Лу Миана, но увидел, что собеседник серьезно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другой человек смотрит на него, и что он просто вел себя глупо перед другим человеком в серьезной и самодостаточной манере. Сун Хуай хотел найти отверстие, в которое можно было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он не мог заткнуть рот и выпалил еще одну фразу: «Ты,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Лу Миан подумает, что у него проблема с головой, он сказал два приветствия за раз, и Сун Хуай нервно начал поправляться: «Нет, я имею в виду - ты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 даже захотел отругать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мертвого молчания Лу Миан, похоже, не слышал его приговора. Изначально это принадлежало банкету Лу Миана, и люди продолжали приходить, чтобы сделать тосты с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наконец открыл рот и сказал ему: «Давай поговорим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кивнул, как цыпленок, клевавший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из банкетного зала и пошли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был засажен большими кустами роз, окруженными яркими огнями, и запах роз в воздухе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шел перед ним на длинных ногах. На самом деле, фигура Сун Хуая очень хорошо пропорциональна, а ноги не короткие, но его недостаточно перед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собирался шаг за шагом сломать себе ноги, и очень сильно последовал за ним, и чуть не побежал рысью и гнался за людьми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Миан, казалось, заметил это после того, как вышел на некоторое время, и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поспешил затормозить, притворившись, что следует за ним,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думал в своем сердце: он не ожидал слухов о том, что безжалостный адмирал империи, похоже, весьма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нашли тихое место и остановились. По дороге дул ветер, отчего у Сун Хуая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ярко сиял, просто дав ему немного солнечного света. Его просто озарили разноцветные огни, и теперь он - разноцветная рыба, прыгающая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никогда не встречался, но он смотрел много восьмичасовых драм со своей матерью, поэтому он хорошо знаком с процессом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Миан говорил меньше, Сун Хуай взял на себя инициативу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Хуай, семнадцать лет, родился в Близнецах 7 июня 237 года по Звездному календарю, есть три месяца, чтобы достичь совершеннолетия. Сейчас учусь в Имперском колледже Ханрикс. У меня нет богатства на свое имя, но у меня есть 200 юаней на карманные расходы в месяц.» Говоря об этом, Сун Хуай выглядел как вор. Убедившись, что вокруг никого нет, он понизил голос и тихо сказал: «Но мой дед дает мне 200 000 юаней каждый месяц». Из-за своего низкого голоса, опасаясь, что Лу Миан не услышит его, Сун Хуай подошел ближе к Лу Миану.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он был застигнут врасплох, обнаружив, что они с Лу Мианом были очень близки, и внезапно врезался в темные зрачки противника, и Сун Хуай неожиданно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и быстро сказал: «После того, как мы поженимся, я буду делить половину своих карманных денег каждый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внимательно посмотрел на лицо Лу Миана и обнаружил, что у собеседника было то же выражение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суровое лицо? Я был слишком взволнован. Я ему так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вспомнил героиню сучку [1] из зеленого чая, за которой недавно гналась его мать, когда героиня и жених впервые встретились, героиня была чрезвычайно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немедленно решил скорректировать свой маршрут и стать очаровательной рыбой из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 на два шага, чтобы отойти от другого на должную социальную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ноги вместе, один палец ноги коснулся земли, а два пальца были осторожно сцеплены вместе. Это действие не только демонстрирует невиновность, но и выглядит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свой имидж, Сун Хуай поправил: «Я имею в виду, если мы поженимся. Согласно имперскому закону, мы будем делиться имуществом после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посмотрел на ребенка с СДВГ с нервным выражением лица. Глядя на него, он выглядит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холодному тону, которым отдавал приказы, и бессознательно следовал тому же тону: «Лу Миан, родившийся 21 сентября 222 года по Звездному календарю, я не знаю, в каком созвездии. Мне 32 года и у меня на имя три люкса. Что касается суммы депозита, ею управляет помощник, поэтому я не уверен. Если… - Лу Миан на мгновение задумался, - «Если мы поженимся, я могу предоставить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взглянул на ребенка, который смотрел на него, не мигая. Его лицо было немного неестественным. Он подумал, что то, что он сказал, пугает человека, поэтому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слегка прижаты, челюсть вытянута в линию, и все лицо было красивым, как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Сун Хуай начал выглядеть странно в тот момент, когда Лу Миан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этот мужской голос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Миана немного низкий, но он может быть не слишком низким из-за командных приказов круглый год, а скорее очень сильным и мощным. Когда он смотрит на вас и говорит, его голос и глаза чрезвычайно сосредоточены и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почувствовал, что его чувства полностью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поработал, чтобы сдержать себя, возможно, его слюна вылилась бы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собеседник внезапно замолчал, Сун Хуай поспешно закрыл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 мгновение задумался и сказал: «Брачный контракт был заключен поколением моего отца. Кроме того, в этом году мне уже 32 года, на 15 лет старше тебя, если ты не возражаешь…»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сначала отчаянно кивнул, а затем отчаянно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не понял, что он имел в виду,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кто-то в этом мире так красиво хмуриться!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держался за палец, его глаза смотрели на пальцы ног, чтобы отвлечь его внимание и не дать ему так много думать: «Я,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допрашивал многих вражеских агентов или пленных шпионов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избегал взгляда, сцепив пальцы, чтобы ослабить напряжение, и посмотрел на пальцы ног, чтобы отвлечь внимание… Кроме того, Лу Миан слышал о нем раньше, о том, как ребенок страстно преследовал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поджал губы и строго сказал: «Тебе не нужно заставлять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нет." Сун Хуай быстро начал отрицать, его голос загудел: «Как я посмею?»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боялся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живет в армии с тех пор, как окончил школу. Поворотов не так много, и он не знает, как справиться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внутренние мысли Лу Миана, Сун Хуай быстро сказал: «Я действительно не против, боюсь, ты думаешь, что я слишком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очень искренним, и Лу Миан некоторое время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казалось,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свадьбы я не буду слишком мешать тебе в жизни. Одинаково." Лу Миан замолчал: «Надеюсь, мы оставим свободное место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Сун Хуая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классическую речь подонков! Перед женитьбой он начал думать, что он громоздкий!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увидел, что глаза Сун Хуая покраснели, и подумал, что ему все еще нравится Чэнцзэ, и он не очень хотел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 «Тот, кто тебе нравится, не имеет ко мне никакого отношения, если ты не заходишь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собирался умереть от горя, он опустил голову, надулся и издал несколько сердитый 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услышал этот неожиданный звук, посмотрел на мягкую шевелюру ребенка и обнаженный белый острый подбородок и слегка повел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сука зеленого чая: Интернет-  сленг, используемый для описания молодой женщины, которая любит одеваться и вести себя определенным образом, чтобы изобразить себя чистой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