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принца поразили Фернана. Затем он немедленно отправил гонца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как сказал Ваше Высочество, под шрамами на его спине есть что-то вроде шишки. Это имеет смысл, если это причина его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доктор закончил свое обследование, он объяснил результаты Фернану лицом к лицу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удалить ее хирургическим путем?»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 сказать, если мы не разрежем его и не заглянем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снова скрестил ноги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таких темпах прогресса не было, и вроде бы ситуация не меняется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попробуйте операцию».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собственного мнения пациента…»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«Бесполезно спрашивать его. Он только слушает приказы своей старой кормилицы. Он в той точке, где он вообще не ест. Хотя его кормилицы 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кормилица также была предметом утилизации. Их больше не было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было сохранить им жизнь. Нет уж,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генерал, взглянувший на лицо мальчика, необычно отразил свое прошлое решение с оттенком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собственно говоря, он не должен был даже оставлять мальчика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когда он нашел его в подвале, в голове Фернана промелькнуло что-то вроде интуиции… в этом мальчике есть «что-то».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–Как и ожидалось, очарование было лишь временным воображением?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восхищение его непостоянной внешностью, его очаровательными черными волосами, его таинственными обсидиановыми глазами? Неужели он просто подсознательно чувствовал, что может использовать его как выгодную карту в ближайшем будущем? Он был таким, как ожидалось...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–Человек, который не мог любить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самоуничижительно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лег на кровать и горько рассмеялся над тем, что, наконец, остался один после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Фернан всегда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заставлять людей волноваться, и все же были вещи, от которых он не мог отказаться: эти две эмоции боролись друг с другом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ему приходилось думать только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принц понял, почему его держали в изоляции. Если вещь в его спине вырастет, он не сможет и дальше ее скрывать. Они особенно «отсекли его» «заблокировали»… когда он думал о своем собственном теле, которое поддерживается милостью короля, он мог только повиноваться его словам.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еще остались позади».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Ичи. Король не должен знать. В противном случае не только его мать, но и Ичи, и этот старый доктор тоже были бы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его привезли в эту страну? Видя, что Ичи и старого доктора здесь нет, они, должно быть, воспротивились этому. Было ли это милостью короля? Или это было наказанием с небес за то, что он обманул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«Принц, как вы себя чувствуете?»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так поглощен мыслями, что даже не заметил, что Фернан вошел в комнату. Эти добрые слова, полные внимания, выражения, жесты… он не умел с ними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обманули не только Короля, но и этого нежного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все еще не мог отказать Фернану в протянутых руках. Потому что он был так лишен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http://bllate.org/book/15649/1399503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