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дотронулся до своего затылка и посмотрел в зеркало. Его не особо заботила его внешность, но он не мог не чувствовать себя неловко из-за того, что кто-то впервые стриг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тоже нравятся ваши растрепанные волосы».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Фернан, стоявший позади, улыбнулся, нежно накинув шаль на плечо принца. Шаль была простой и нежной, легкой, как перышко. Принц снова посмотрел на свой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это не странно?"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выглядит хорошо на вас."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нахмурился, чувствуя себя неуверенно. Темно-синие наряды были элегантными, но, хотя он чувствовал, что это ему не идет, он промолчал. Воротник был немного тугим, но в остальном он был очень удобным и приятным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Фернан, отраженный в зеркале, был не в своей обычной одежде. Обычно у него был простой стиль, например, белое пальто и черные брюки, но сегодня он был одет в синий костюм со сложными вышивками, а ему на палец надели элегантное золотое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«Фернан, ты выглядишь иначе…»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я встречаюсь с принцем, я немного приоделся».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 замешательстве смотрел на слугу, который смеялся над его замечаниями, что было даже не шуткой. Фернан больше похож на принца, чем когда он так одет.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 повел его выйти во внутренний дворик, где его ждал прекрасный конный экипаж. Принц с восхищением смотрел на первое в своей жизни транспортное средство. Интерьер был отделан красной бархатной тканью, величественная и царственная атмосфера заставляла его чувствовать себя даже хромым.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«Будет немного шатко, поэтому, если вы почувствуете себя плохо, пожалуйста, не заставляйте себя и сообщите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карета тронулась, он был поглощен пейзажем за окном. Он не знал, что голубое небо так связано. Что мир был таким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карета въехала в город, принц поспешил спрятаться за оконными занавесками. Множество зданий и люди, идущие по улицам, были отчасти пугающими. Он почувствовал взгляд Фернана с противоположного места, но Фернан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карета остановилась. Фернан взял принца за руку и вывел его наружу, где находился большой двор. Загадочные каменные статуи и столбы повсюду, и они, скорее всего, потерялись.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какие книги вы хотите читать?»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спросил Фернан, стоявший рядом с ним, и впервые понял, что не знает, какие книги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книги мне следует читать?»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"Любые. Вы можете читать книги, которые вызывают ваше воображение, книги, которые говорят вам то, что вы хотите 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–Что его интересовало, что он хотел знать…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взглянул на небо. Небо, достигающее небес, сверкало светло-голубым... Небо, которое иногда окрашивалось в синий, красный и черный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Я хочу знать о небе. Я хочу прочитать книгу о небе».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http://bllate.org/book/15649/1399498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