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принца вылетели из его уст, и было слишком поздно сожалеть о таких вещах. Крепко сжатые руки принца сжимали большие руки Фернана.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кормилица рассказывала вам что-нибудь ещё о том дне, когда она умерла?»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слышал, что у Ичи очень сильная невралгия, потому что был холодный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Ичи бормотала с гримасой, говоря, что это тяжёлая работа - уложить принца в первую ванну ребенка. Ее хозяин был мертв, и она жаловалась на то, что после этого сможет жить в стране, далёкой от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было бы лучше, если бы ты был желанным ребёнком.»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принц много раз слышал, что ему позволили жить по милости короля. Когда он вырос, он понял, что значит жить в "милосердии". Это означает, что вы живёте в подземной комнате с небольшим количеством солнечного света, скрывая дыхания, как подземное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рассказать об этом Фернану и Милли. Он не должен этого говорить... он не мог даже поднести это к губам. Поэтому сейчас он может просто сказать: «В тот день было холодно, больше ничего.»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отчаянии закрыл рот. Фернан испытующе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день смерти твоей матери не был теплым, чтобы напоминать нам о начале лета, как сегодня, 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встал, поднял принца на руки и направился к окну. Он распахнул занавески, ослепительный утренний свет обрушился на него 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Фернана блестели на свету красивым золотым оттенком. Хотя у него были мягкие черты, его небесно-голубые глаза несли сильную волю, которая никогда никому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так светло и тепло. Это не тот день, когда умерла ваша мама. Сегодня я отмечу ваш день рождения. Значит, сегодня неплохой день,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научится быть более избалованным. И, пожалуйста, выбросьте все плохие воспоминания. Если вы сделаете это, вы почувствуете себя более непринужденно.»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Фернана Милли,стоявшая сзади, не смогла удержаться, чтобы добавить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даже мой брат всё ещё испорчен моими родителями. Принц должен позволить Фернану-сама и мне побаловать вас ещё больше.»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тело принца задрожало. Его зубы стучали, и его дыхание стало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Нехорошо, гипервентиляция. Милли, принеси мне сумку!»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Фернана Милли немедленно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принц.»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перекрыл дрожащие губы принца своими и глубоко вздохнул. На мгновение он увидел, как лицо принца смягчилось, и повторил то же самое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Милли вернулась с бумажным пакетом в руках, Фернан быстро прикрыл им рот принца. Через некоторое время дыхание принца успокоилось, и он отнес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Ммм...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«Шшш, не говори... хороший мальчик»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прошептал это, как если бы он делал с маленьким ребенком, мягко причесывая черные волосы принца, которые немного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дрожал с бумажным пакетом во рту. Его глаза смотрели вдаль, его лицо было похоже на потерянного ребёнка, бегущего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