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Кто? Что надеть? Танцевать? Что танцевать?!!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и сам был хорошим инженером, и хотя он не смог бы за мгновение расшифровать точный процесс изготовления этого оружия, но он все же мог понять принцип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новый источник энергии, это были такие же энергетические колебания, как и в варп-двигателе!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Межзвездные путешествия часто измеряются световыми годами, поэтому варп-полет достигается за счет сжатия энергии, а щиты и главные орудия звездолетов используют то же оборудование для хранения и сжатия энергии, что и варп-двигатели. То, что Земля использовала сейчас, является антонимом этого типа технологии, сжатия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Диффузия.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силы между двумя направлениями, естественно, вызвал колебания энергии щита и нестабильность пространства, и хорошо, что щиты Миры были включены вовремя, иначе удар мог бы разорвать ее корабль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— хоть Аоке и глуп, но его суждение на поле боя очень хорошее. — Капитан, Земля уже является домашней базой Эхо?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Мировой Завет, известный своим отказом от межзвездных путешествий, на самом деле использовал технологию варп-двигателя, не уступающую технологии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нахмурился и ничего не ответил, корабль спасателей Земли уже пристыковался к их кораблю, и от Миры больше не было сообщений, они уже вошли в зону действия Кольца Лунного сна, так что любые дальнейшие сообщения, вероятно, будут обнаружены.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земная медицинская команда открыла дверь в корабль, паника на лицах четырех человек внутри была очень реалистичной. Ну, один притворялся, а остальные трое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внутрь ворвались не эхо-устройства, механические создания, которых они боялись, а несколько медиков в белой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Прецедентов загрузки эхо-единицы обратно в мозг не было, но поскольку это был не их собственный мозг, то если бы им и удалось запихнуть его обратно, они, скорее всего, были бы дезориентированы, и последствия использования его в качестве временного внешнего соединения были бы такими же, как круг неподвижных живых мертвецов в клане Люфан.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принципе можно исключить возможность того, что базовый лагерь на Земле контролировался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биочипа, имплантированного в мозг человека, то его основная цель заключалась в том, чтобы мешать экстрасенсорным способностям и использовать его для взлома механической сети, когда жертва использовала любой нейрон для взаимодействия с механизмами.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поняли намек капитана, и должны были отказаться от любых инъекций, тестов мозга и т.д. Планета все еще принадлежала людям, но что, если эти люди были без мозга и были втянуты Эхо в финансовую пирамиду?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медики не делали ничего, что требовало бы сопротивления при обследовании, блондинка во главе группы только поводила вверх и вниз сканирующим устройством, прежде чем любезно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нервничайте, вы здесь в безопасности, только рука этого джентльмена все еще нуждается в лечении и феромоны двух омег не очень стабильны, боюсь, это может повлиять на ваш физиологический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Ранран и Роланд почти подумали, что пришла Луна, в конце концов, после Закона Федерации о равноправности полов было очень мало людей, которые были так полны любви, как Луна. Но, конечно, они быстро отреагировали, и поняли, что на этой планете просто не может быть таких же законов, как 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этого джентльмена, кажется, еще не зажила полностью, но когда вы закончите лечение, вы сможете поставить себе бионический протез,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мягко улыбнулась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Саманта.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дружелюбно протянула руку, а Ли Ранран, которая была ближе всех, осторожно надула щеки, как испуганный маленький хомячок, и быстро провела кончиками пальцев по ладони женщины-врача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двигался, доктор Саманта, стоящая перед ним инстинктивно заставляла его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угрозы, но в манерах этого доктора всегда присутствовало ощущение чего-то такого, чего он еще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замкнутость была расценена врачами как закрытость после произошедших потрясений, поэтому они не стали форсировать контакт с ним, что дало ему возможность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Лазурная планета постепенно увеличивалась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родина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нее давно не возвращались, все равно никто не хотел видеть ее поверхность, кишащую холодными, отдающими эхом механическими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сидел перед надгробием, на котором улыбалась маленькая женщина, изображенная на трехмерной фотографии на могильной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могиле не было этой маленькой женщины, только несколько ее любимых кукол и конфет. Кусочек пыли, в который она превратилась, дрейфовал во Вселенной и, возможно, через несколько миллиардов лет станет мерцающей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здесь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отняла у него группу Линь, думал он, наконец, сделав это, ах, она даже не стала дожидаться, пока этот старик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Цзинъе разбил его старые ложные убеждения, Линь Лу в недоумении стоял в своем кабинете, чувствуя себя спутником, потерявшим орбиту и дрейфующим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ясно, что его прошлое стремление к власти, статусу и высокому рангу альфы на самом деле было прикрытием для его внутреннего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рассудок, Цюй Синьхун по-прежнему любила смеяться, но она больше не узнает Линь Цзинъе, и улыбается любому незнакомцу, кроме Линь Цзинъе, который называет себя ее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она видит в нем некую фальшивку, которая заставила ее разлучиться с собственной плотью и кровью, и намерена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всегда существует подсознательная тенденция отрицать собственные ошибки, как будто, упрямясь до конца, они могут сохранить лицо там, где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отношения с Линь Цзинъе становились все более безразличными, и в конце концов новая госпожа Линь и Линь Цзинъе стали близки, как мать и сын, а он был как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