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огромная подставка для кистей, увешанная кистями всевозможных размеров и цветов. Но каждая из них была по-настоящему качественной: кисти с ручками из красного дерева, волосяные кисти из шерсти волка с ручками из пурпурного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лежала и чернильница — знаменитая дуаньская чернильница в форме «Рыба, скачущая через Врата Дракона»!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— наполовину израсходованный брусок туши с лёгким ароматом лекарственных трав — явно высококачественная хуэйская тушь. На бруске ещё виднелся золотой знак, но он был стёрт, и разобрать, что именно там изображено,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всего на столе лежало всевозможных документов и учётных книг. Один из бумаг, раскрытый пополам, был покрыт мелким, густым текстом. Вэнь Жунь сидел слишком далеко, чтобы разобрать, о чём там шла речь, но красная печать с киноварью ясно указывала: это официальный правительственное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столе лежал лист бумаги с написанными наполовину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стол был огромным — иначе на нём просто не поместилось бы столько всего, включая даже чайную чашку. Правда, чай в ней уже остыл, и слуга тут же заменил его свежей горячей чашкой, после чего незаметно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собравшихся сделали по паре глотков горячего чая, уездный чиновник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 Цзюньшань Иньчжэнь, привезённый моими домашними. Пришёлся ли он вам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 об этом у старосты Чжана — тот явно не был человеком, разбирающимся в изысканном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Вэнь Жуна был наставник, который очень любил Цзюньшань Иньчжэнь, да и сам Вэнь Жунь знал об этом чае немало — ведь в ту эпоху к нему предъявляли особые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чай! — воскликнул Вэнь Жунь. — Цзюньшань Иньчжэнь — истинное сокровище! Ещё во времена династии Тан его уже высоко ценили. Когда принцесса Вэньчэн выходила замуж и отправлялась на Тибетское нагорье, она взяла с собой именно этот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обрадовался уездный чиновник, услышав, что Вэнь Жунь не просто так пьёт чай, а действительно разбирается в нём. — Цзюньшань Иньчжэнь — это ни улун, ни чёрный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— продолжал Вэнь Жунь, внимательно рассматривая заваренный чай, — чайные почки внутри золотисто-жёлтые, а снаружи покрыты плотным, ровным слоем белых ворсинок. Они крепко обернуты, как будто запаяны — это настоящий «золото в нефритовой оправе»! Как говорится: «Золото и нефрит очищают сердце от мирской пыли, а вода реки Чуань отражает луну над озером Дунтин».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стихи! Восхитительная эрудиция! — ещё больше обрадовался уездный чиновник Синь. — Господин Вэнь, вам нравится этот чай? Ха-ха, ведь это словно «зелёная улитка на серебряном блюде»!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чай Цзюньшань Иньчжэнь делился на два сорта: «острый чай» (цзяньча) и «пушистый чай» (жунча). «Острый чай» напоминал меч, покрытый белым пушком, и считался императорским — его называли «гунцзянь» («императорский острый»). Обычному человеку такой чай попробовать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нравится! — улыбнулся Вэнь Жунь и с лёгким щелчком раскрыл свой складной веер, пару раз взмахнув им. — Аромат Цзюньшань Иньчжэнь — чистый и возвышенный, вкус — насыщенный, мягкий и освежающий. Настой — ярко-жёлтый и прозрачный. Почки — крепкие, покрытые обильным белым пушком, ровные и одинаковые по размеру, словно перья. Сама почка — золотисто-жёлтая, с лёгким налётом нежно-жёлтого пушка. Заваренные листья — плотные, ровные и блестящие. Вкус — сладкий, мягкий и свежий, и даже спустя долгое время не теряет своей свежести. При заваривании почки сначала всплывают на поверхность, затем медленно опускаются на дно, потом снова поднимаются и снова опускаются — три раза подряд! Это поистине зрелище, достойное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«Небесная удача»? — дедушка Чжан с недоумением посмотрел на свою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раньше называли «Хуанлинмао» («золотые перья жёлтой птицы»), «Баймаоцзянь» («белый пушок-меч») или «Байхэча» («чай белого журавля»)! — Вэнь Жунь поведал историю этого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начале эпохи Тан один даосский монах по имени Байхэ Чжэньжэнь («Подлинный человек Белого Журавля»), вернувшись из путешествия по загадочным островам бессмертных, привёз с собой восемь чайных кустов, подаренных ему самими небожителями, и посадил их на острове Цзюньшань.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построил величественный храм Байхэсы и выкопал колодец Байхэцзин.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Байхэ Чжэньжэнь заваривал чай водой из этого колодца, из чашки поднимался белый пар, в котором возникал образ белого журавля, взмывающего в небеса. Так чай и получил своё имя — «Чай белого журавля».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стали называть «Хуанлинмао», потому что его золотистые почки напоминали перья жёлтой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попал в Чанъань, император был в восторге и приказал считать и чай, и воду из колодца Байхэцзин императорскими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чай везли в столицу, корабль попал в шторм на реке Янцзы, и вся вода из колодца Байхэцзин вылилась за борт. Должностное лицо, сопровождавшее груз, побледнело от страха, но в отчаянии решило подменить её обычной речной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заварил чай в Чанъани, почки плавали в чашке, но белый журавль так и не появился. Император удивился и невольно произнёс: «Неужели белый журавль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могли слова Сына Неба не сбыться? С той самой минуты вода в колодце Байхэцзин иссякла, а сам Байхэ Чжэньжэнь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чай «Байхэча» остался и дошёл до наших дней под названием Цзюньшань Иньчжэнь, — закончил Вэнь Жунь свою увлекательную историю. — Чтобы по-настоящему насладиться этим чаем, нужно соблюдать множество правил. Например, сначала обязательно следует зажечь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они просто заварили чай без всяких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истинный знаток и человек изысканных вкусов! — весело рассмеялся уездный чиновник Синь. — Но сегодня мы слишком спешим, так что ритуал чаепития устроить не получится. Пейте пока просто чай! Кстати, этот чай — не из императорских запасов, но всё же лучший сорт Иньчжэнь. Позже я велю упаковать для вас немного — возьмёте домой и будете наслаждаться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стану отказываться! — обрадовался Вэнь Жунь. Получить немного такого чая — отличный бонус за 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 время чай стоил очень дорого. Сам Вэнь Жунь никогда не покупал чай — ему его всегда дарили. Даже прежний уездный чиновник подарил ему целый мешок чёрного чая. Это ясно показывало, насколько ценился чай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светская беседа состоялась, и теперь можно было переходить к делу. Уездный чиновник вновь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сбора зерна, Лотосовое ущелье проявило себя отлично: вы поддержали императорский двор и поставили интересы государства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сбор зерна стал для него настоящей головной болью. Только приехал в уезд, как сразу попал в эту непростую ситуацию. Ведь его основной целью было занять должность уездного чиновника, а не заниматься сбором и отправкой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 — в центральном управлении обнаружили серьёзные нарушения в поставках зерна, и теперь все спорили и перекладывали вину друг на друга. А времени не было — в лагерях уже грозил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солдаты останутся без еды, их будет очень трудно удержать в повиновении.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армии обычно давали нешлифованный рис — полированный считался роскошью. Хотя нешлифованный рис и был вполне приемлем, многие деревни сдавали именно шлифованный! Армии приходилось самим толочь его в ступах, чтобы превратить в нешлифованный или длиннозёрный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Длиннозёрный рис годился для сухого риса, круглозёрный — для каши. Но в армии всё равно варили всё в огромных котлах!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долг, — учтиво ответил Вэнь Жунь. — Поддерживать императорский двор и помогать вам, господин уездный, — для нас священная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мягко намекнул: раз Лотосовое ущелье так старается и помогает, было бы несправедливо, если бы господин Синь Мин не оказал им в ответ хоть немного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чиновник Синь действительно улыбнулся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услугу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Вэнь Жунь оказал ему огромную поддержку. После того как он жёстко проявил свою власть, все немного побаивались, но когда дело касалось собственного пропитания, кто же не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нужны были люди для доставки зерна. В других местах это ещё можно было как-то уладить, но в Шананьский лагерь? Многие боялись ехать — ведь могли просто не вернуться, задержав их для пополнения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господин чиновник, — скромно отреагировал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вошёл 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ворот собрались лижаны и старосты деревень, просят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подождут в переднем зале. Ах да, каждому подать по чашке мёдовой воды, — распорядился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Горячего чая им не полагалось — простая тёплая вода с мёдом уже была щедростью. И, надо сказать, для большинства из них такая мёдовая вода ценилась даже выше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секретарь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Мин встал, потянулся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нам ещё многое нужно обсудить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и дедушка Чжан поднялись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зал представлял собой три соединённые комнаты — своего рода большой совещательный зал. Там стояли ряды стульев и низких столиков. Сейчас зал был заполнен людьми, и у каждого на столике стояла большая чашка с мёдовой водой — кто-то уже наполовину выпил, кто-то только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входит уездный чиновник, все встали. Но когда заметили, что за ним следуют Вэнь Жунь и староста Чжан, лица некоторых из них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 чиновника! — хором поклонились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садитесь, — вежливо, но с явной властностью произнёс Синь Мин, занимая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господина! — сказали все и только после этого уселись.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и дедушка Чжан заняли места справа от уездного чиновника — явно показывая, что их отношения с ним особые.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чиновник с самого начала проявил железную волю: едва прибыв, он уничтожил весь род Ли. Их имущество до сих пор числится в управе — всё было конфисковано: дома, лавки, земли, домашняя утварь…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 вас для обсуждения доставки продовольствия и фуража, — начал Синь Мин, окинув всех взглядом. — Как вы распределили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Лотосовое ущелье… — начал было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Лотосовое ущелье, разумеется, полностью поддерживает вас, господин чиновник! — перебил его Вэнь Жунь и бросил дедушке Чжану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человек с богатым жизненным опытом, сразу понял намёк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отвести взгляд, Вэнь Жунь ещё очень явно — и с лёгкой издёвкой — посмотрел на старосту деревни Вэньцзячжуан.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в Вэньцзячжуане ситуация была непростой. При сборе зерна, если бы не давление старейшин и главы рода, односельчане, пожалуй, растерзали бы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доставка зерна! Это же настоящая головная боль. Ни одна семья не хочет отдавать своих людей. Что делать — принуждать? Или рисковать, навлекая на себя всеобщее негодование?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последние дни в Вэньцзячжуане стало ещё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не только уговаривать односельчан, но и ходить в дом к «главарю хулиганов» — ведь тот теперь тоже числился жителем Вэньцзячжуан! Раньше его не признавали, но теперь пришлось — ведь этот главарь официально вписался в жизнь деревни и стал её полноправным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главарь оказался хитёр: он сдал всего двадцать цзиней зерна, хотя в его особняке хранилось больше тысячи цзиней — для него это была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людей — он заявил, что хотя и прописан всей семьёй в деревне, его подручные-бандиты (их было не меньше пятидесяти) — все здоровые парни — не пойдут ни за что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потребовали плату: по пятьдесят лянов серебром с человека за питание, компенсацию упущенной выгоды и прочие расходы. Иначе — ни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деревенские парни уедут, эти хулиганы, скорее всего, начнут безобразничать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этого у старосты Вэньцзячжуан волосы клочьями повылезали. Даже глава рода ходил мрачный — каждый день шум, ссоры, сплошное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ведь были родственниками, одной семьёй — «кости хоть и сломай, а жилы всё равно связаны». Когда все наваливаются сразу, кому отказать, а кому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зерно было трудно, но отправить его — ещё труднее!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староста Вэньцзячжуан с тревогой подумал: неужели Вэнь Жунь задумал подставить их деревню и отправить их людей именно в Шананьский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место опаснее и провинциальной управы, и префектурного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провинциальную управу могут задержать и заставить работать на стройках. В префектурский город ехать безопаснее всего, но дорого. А в Шананьский лагерь — это почти верная гибель: могут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чиновник! — начал было староста Вэньцзячжуан, собираясь жалобно завопить. — В нашей деревне сейчас нельзя отвлекаться от весеннего посева,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рот, как заговорили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приводили похожие доводы: каждый хотел выбрать для себя наиболее выгодное направление. При сборе зерна все метались от страха, но теперь, при распределении маршрутов доставки, их тревога и расчётливость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они спорили, Синь Мин спокойно пил чай, а Вэнь Жунь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собираюсь перенести могилы моих деда с бабкой и родителей, чтобы к Цинмину (Празднику чистоты и света) можно было как следует совершить поминальные обряды.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прозвучало совершенно неуместно в текущей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уездный чиновник. — Я слышал от моего наставника о вашей истории… Но вы уже окончательно решили перенести могилы? — Он почувствовал, что Вэнь Жунь не говорит просто так, и потому подыграл ему: — Вы уже выбрали место? Пригласили мастера по фэншуй?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пришёл сегодня в управу не только выпить с вами чай, — объяснил Вэнь Жунь, — но и попросить совета: как правильно организовать перенос могил? Я ведь совсем не разбираюсь в этих делах. Нужно выбрать подходящий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требует особого внимания! — оживился Синь Мин. — В нашей области есть Даосская управа, и глава храма Байюньгунь — её руководитель. Нынешний настоятель храма Байюньгунь — его прямой ученик, известный мастер по фэншуй и выбору благоприятных дат. Напишите ему почтительное письмо-приглашение — он обязательно вам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уездной управе существовали специальные учреждения: «Сэнхуэйсы» для управления буддийскими делами и «Даохуэйсы» — для даосских.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должность «даолусы» (управляющего даосскими делами) звучала внушительно, на деле это был скорее почётный титул — своего рода формальная должность. Во-первых, она помогала поддерживать полный штат уездной администрации, а во-вторых, позволяла местным властям сохранять связи с центральным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религия развивалась стремительно и пользовалась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официально признанных буддизма и даосизма, все остальные религиозные течения считались «дикими сектами» и не признавались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уезде Юннянь было всего лишь одно буддийское монастырь и один даосский храм. Монахи и даосские монахи даже дружили между собой: в свободное время собирались вместе, играли в вэйци, пили чай, обсуждали буддийские сутры, дзенские парадоксы или даосские каноны.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чиновник Синь Мин относился к наставнику буддийского храма и даосскому монаху с большим уважением, хотя и держался по отношению к ним несколько отстранённо — скорее из вежливости и почтения к их статусу, чем из глубокой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вас, господин чиновник! — сказал Вэнь Жунь, прекрасно понимая: стоит лишь уездному чиновнику Синь Мину бросить слово — и тот мастер по фэншуй непременно приложит все силы, чтобы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шумного обсуждения Вэнь Жунь вдруг завёл речь о чём-то совершенно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удивительное — уездный чиновник не только поддержал разговор, но и предложил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остальные окончательно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воцарилась тишина, Синь Мин поставил чашку с чаем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возвращайтесь домой, обсудите всё как следует и приходите сюда снова. У вас есть три дня. На четвёртый день — явитесь сюда с решением. На пятый день мы уже должны сформировать отряды, а через десять дней — выступать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окончательный приказ: теперь отступать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же в это время смотрел прямо на старосту Вэньцзячжуан и улыбался — особой,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важная завязка! Сообщаю вам заранее — запомните!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