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Ты помнишь меня? — спросил господин Чжан Сянь, также известный как Чжан Цинчжэн, давая понять, что он и прежнее «я» Вэнь Жуна — Сюй Ножэнь — уже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лицо сидевшего рядом уездного начальника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знали друг друга — ещё можно было бы как-то уладить дело. Но раз знакомы — ситуация становилась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юный сюйцай, видно, где-то «поджёг благовония перед нужным божком» — каким-то чудом сумел снискать расположение самого инспектора образования 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Жунь сохранял полное спокойствие: ни горячился, ни унижался, держался легко и непринуждённо, словно облака в безветренный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улыбнулся он. — Мы встретились у подножия горы, возле даосского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 и закончил, лишь вежливо улыбнулся и принял почтительную позу —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молчание поставило уездного начальника в крайне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терпеть, уездный начальник вынужден был посмотреть на советника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единственный, кто мог заговорить первым, — это именно советник Мао. Остальные не имели права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главный советник уездного начальника, Мао и был тем, кому предстояло вести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Учёный Вэнь, вы ведь ездили в префектурный город сдавать провинциальные экзамены (сянши)?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Бывал там, — кивнул Вэнь 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А результаты? — советник Мао запнулся, не зная, как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нет никакого уведомления об успехе, — спокойно ответил Вэнь Жунь. — Видимо,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выглядел ни особенно расстроенным, ни злым. Ведь в древности императорские экзамены были куда сложнее современного вступительного 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 «узкая тропа, по которой идут тысячи и тысячи», где проходил лишь немногие, а большинство падало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несчастью, Вэнь Жунь оказался именно среди тех, кого «столкнули с моста».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вы сдали экзамены, — запинаясь, начал советник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вмешался сам инспектор образования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сказать. Вэнь Жунь, вы занесены в список победителей — вы стали цзюйжэнем!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не обрадовался, а, наоборот, широко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не пришло уведомление об успехе? Почему мне никто ничего не сказал?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виновато опустил голову. Молодой человек рядом с ним тоже потупился.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Советнику Мао было крайне неловко — как же теперь всё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рассказать, — заговорил господин Чжан. — Вы действительно сдали экзамены. Но, не дождавшись объявления результатов, вы вернулись домой — якобы из-за срочных дел в семье. После вашего ухода несколько других кандидатов, с которыми вы сдавали экзамены вместе, тоже уехали. Они и так знали, что не прошли, ездили в префектурный город лишь ради формы, а потом отправились в странствующее обучение и ничего не слышали о ваших результатах. А вот действия ваших дяди и тёти мы уже тщательно расследовали. Они хотели выдать вас замуж, чтобы завладеть вашим наследством. Но вы, как настоящий учёный, поступили честно и прямо: распорядились имуществом по совести, выполнили условия помолвки и даже помогали заботиться о трёх детях. Честно говоря, именно ваше доброе сердце и привлекло моё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приездом господин Чжан нисколько не бездействовал — он досконально изучил всё, что касалось Вэнь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я стал цзюйжэнем, но мне так и не прислали уведомления, никто не сообщил мне об этом, я даже не попал на «Пир Лу Мин»… — Вэнь Жунь сделал смелое предположение: — Неужели никто этого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«Пир Лу Мин» — это важнейшее событие для каждого нового цзюйжэня!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«Пир Лу Мин» («Пир с пением оленей») происходит от древнего обычая, когда император устраивал пир в честь новых учёных, подавая на стол мясо оленя — символ особой милости Небесного Сына и его уважения к талантам.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Олень издревле почитался как божественное животное, олицетворяющее редкий дар; «пение» (мин) же символизировало небесное дарование. Поэтому пир, где император — хозяин, а талантливые юноши — гости, и назывался «Пиром с пением оленей», выражая мысль о том, что Небесный Сын ищет и ценит достойных людей. Есть и другая версия: иероглиф «лу» (олень) звучит так же, как «лу» (чиновничье жалованье, удача в карьере). Древние часто использовали образ оленя как символ карьерного роста и процветания. Став цзюйжэнем, человек вступал на путь получения «лу» — официального положения и дохода. Однако, поскольку конфуцианцы избегали прямых разговоров о богатстве и выгоде, предпочитая скромность и сдержанность, они выбрали для этого события поэтичное название — «Пир с пением оленей».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нынешнее время «Пир Лу Мин» устраивается после объявления результатов провинциальных экзаменов: его проводят префект и инспектор образования. Это не только прощальный и вдохновляющий банкет для новых цзюйжэней, но и прекрасная возможность познакомиться друг с другом — ведь в будущем они могут вместе ехать в столицу на столичные экзамены или даже служить чиновниками в одном регионе.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Жунь, чьё имя значилось в списке победителей, так и не попал на этот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вместо вас туда пошёл кто-то другой, — сказал господин Чжан, бросив взгляд на того самого юношу. — Ну что стоишь? Подойди!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робко подошёл и вдруг бросился Вэнь Жуню в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меня, учёный Вэнь! — На лице его было написано глубокое раскаяние. — Я совсем ослеп от жадности!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занял моё место? — Вэнь Жунь чуть не рассмеялся от возмущения. — Я-то всего лишь бедный парень из крестьянской семьи, у меня и денег-то нет, чтобы так разодеться!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самом была самая обычная одежда учёного — простой синий халат. А у этого юноши наряд стоил, наверное, как пять таких халатов, а то и больше! Да и посмотрите на его пояс: нефритовая подвеска, в руке — изящный веер, на пальцах — массивные золотые перстни с драгоценными камнями… Целый образ типичного избалованного барчука!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точно не мог себе позволить такой «роскоши».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— лёгкий кашель господина Чжана прервал молчание. — Говори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молодого человека — того самого, кто присвоил себе имя Вэнь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вообще удалось занять моё место? — лицо Вэнь Жуна стало суровым. — У меня есть знакомые, и что, если бы я сам поехал в префектурный город? Откуда ты вообще узнал, что я сдал экзамены? Ты следил за мной? Или расследовал?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поспешил оправдаться юноша. — Я просто пил винцо в одном из трактиров префектурного города и случайно подслушал разговор… Ваш младший дядя там сидел с компанией и хвастался, что у вас немалое наследство, но вы «расточаете» его на экзамены. Он ещё говорил, что родня вашей матери давно перевелась, а всё приданое, что она принесла в дом, теперь полностью принадлежит семье Вэнь. Он уже давно позарился на ваше имущество. Узнав, что вы приехали сдавать сянши, он испугался, что, если вы станете цзюйжэнем, у него не останется шансов. Поэтому решил поскорее выдать вас замуж и разделить имущество… Там же за соседним столиком сидел один из купцов из торгового каравана. Его звали Ван Дачжи, и он сказал, что у него есть племянник, который как раз подходит. Они тут же договорились. А я… я не удержался и ввязался в это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Жуна стал странным: выходит, его выдали замуж не только из-за жадности дяди, но и при активном участии этого юнца!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занял ваше место, — продолжал тот, стоя на коленях. — Ведь я учусь в академии префектурного города, а там никто не знал, кто такой настоящий Вэнь Жунь. А став цзюйжэнем, мне больше не нужно было мучиться с учёбой… Я дал каждому из них по пятидесяти лянов серебра — и всё уладилось.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знал, что в академии столько хлопот! Там всё под строгим надзором, то и дело приходят какие-то люди обсуждать классику и стихи… А я ведь ничегошеньки 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что подмена пройдёт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прежнее «я», хоть и не отличалось особым коварством, всё же было сюйцаем — умным, сообразительным. Более того, вероятно, унаследовало мудрость от матери: ведь она была единственной дочерью старого учёного-сюйцая.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в свою очередь, в молодости слыл в деревне вундеркиндом. Если бы не женился на женщине со слабым здоровьем, возможно, и сам стал бы цзюйжэнем.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встречался с ним несколько раз. Он представлялся Вэнь Жунем. Но я читал вашу экзаменационную работу: почерк аккуратный, стихи полны изящества и духа. А этот юноша даже не смог вспомнить собственные стихи с экзамена! «Неужели забыл то, что сам написал?» — подумал я. Проверил его по другим предметам — результаты были катастрофическими. Тут у меня и возникли подозрения. Особенно после нашей встречи на горе, когда вы представились: «Вэнь Жунь, литературное имя — Жу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