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рассветом, Жун И был разбужен возбужденным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радостно бросился в объятия Жун И - Папа, Папа, вставай скорее. Мы собираемся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изо всех сил пытался открыть глаза и посмотрел в окно на темное небо с сияющими звездами - Что за хуйня! На улице совсем не светло. Я не собираюсь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сейчас час Инь (древний способ отсчета времени. Люди делили день на двенадцать часов. И каждый час имел свое название, как час Инь и час Мао, который появляется позже.). - Инь Тао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Инь? Только три часа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 мой! Ты разбудил меня в три часа ночи? Я могу сказать, как сильно ты ждешь этой поездки! – Жун И действительно хотел ударить себя по лицу. У него было свое собственное лекарство. Почему он предложил отправиться в путешествие? - Можно мне немного поспать? Ты можешь разбудить меня в час Мао (с пяти до семи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поспешно подтолкнул его, когда Жун И снова закрыл глаза - Папа, папа…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действительно не мог этого вынести, поэтому он спросил - Сынок, ты заботишься о своем отце, который беременен твоим маленьким братом и даже не может хорошо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- Инь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веди себя хорошо и дай мне еще немного поспать. Я поиграю с тобой, когда хорошенько высплюсь, хорошо?- Жун И вдруг впервые искренне восхитился своим вторым старшим братом. Он уже чувствовал себя крайне измученным, заботясь только об одном ребенке. Но его брату приходилось каждый день играть с пятью детьми. - А, понятно. Ты можешь сначала пойти разбудить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- Инь Тао хихикнул, быстро соскользнул с кровати и босиком побежал в комнату с другой стороны, - Отец,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который был посредником, открыл глаза, чтобы посмотреть на Инь Тао, а затем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подбежал к нему и потянул за рукав. - Отец, Отец мой. Пора отправляться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снова позвал его - Отец, отец. Пора отправляться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нахмурился на его шум и открыл глаза, говоря категорично - А как же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ему, чтобы он встал и умылся, прежде чем ты придешь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стоял и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поднял бровь, - У тебя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уточнил - Отец, ты заботишься 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задал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Тао спросил - Ты заботишься о папе, который беременен моим маленьким братом и даже не может хорошо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Цзинье,”…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так, то ты должен позволить папе больше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снова потянул его за рукав. - Вставай, отец. Мы можем отнести папу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мог проснуться утром, Су Гу брал его в экипаж в школьные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Цзинье,"!!!!!!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Отнести его в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 тебе! Ну же! - настаивал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Инь Цзинье дернулись и не удержались от вопроса - Так ты совсем не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посмотрел вниз на его живот, а затем вверх на его лицо с этой парой кусачих и ярких глаз - Отец, у тебя тоже есть маленький брат в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Синхэ, который медитировал на крыше, действительно не мог удержаться от смеха, услышав детский лепет о маленьком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мельком взглянул на крышу - Ты отнесешь Жун 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Милорд, он ваш партнер. Мне не подобает носить его на руках. А ты так не думаешь? - промолвил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вставай. - Инь Тао затащил его в комнату Жун И и шикнул на него, - Папа спит. Мы должны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Инь Цзинье до самой кровати, чтобы посмотреть на спящего Жун И. Черные распущенные волосы делали его больше похожим на женщину. Он был тихим и красивым, как спящий эльф, с этим маленьким лицом и тонкими розовыми губами. Он плохо спал и даже хмурился, потому что ему приходилось лежать на боку из-за большого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поспешно подтолкнул Инь Цзинье, когда его отец застыл там, уставившись на папино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пришел в себя, мягко наклонился, чтобы поднять Жун И. Для культиватора вес Жун И был ничтожным, даже если он нес это Большое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который был в полусне, открыл свои острые глаза, когда он почувствовал, что кто-то держит его. Но когда он увидел, что это был Инь Цзинье, он был немного удивлен, но затем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ты проснулся, слезь с меня и иди. - приказал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вовсе не возражал против того, чтобы мужчина нес его на руках. Поэтому он закрыл глаза и притворился спящим. Теперь, когда он даже носит ребенка, как он будет возражать против того, чтобы его носил мужчина? И это было совсем неплохо – переходить из одного места в другое в объятиях мужчины. Только дурак может спуститься вниз и идти с таким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человека, который удобно лежал в его объятиях, Инь Цзинье сузил глаза, повернулся и попытался бросить его в пруд, полный цветов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