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Инь Тао вернулись в особняк Инь. Но прежде чем они успели заговорить, Жун Су, Жун  Хуан и Вэнь Чуань поспешно собрались вокруг и спросили - С маленьким хозяином все в порядке? Он что,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вернулись, Жун И уже применил некоторые лекарства для него, и его рана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сузил глаза, - Откуда вы знаете, что он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признался - С тех пор, как вы преждевременно родили маленького мастера, Ее Светлость послала несколько охранников, чтобы тайно защитить вас и маленького мастера. И они сообщат об этом нам или хозяину, если что-то будет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имеешь в виду, что даже если Бессмертный Юн не остановил бы школьных охранников, причиняющих вред маленькой Вишне, они протянут руку помощи? - Жун И посмотрел на Су Гу и спросил -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 Гу был очень взволнован в то время, так что вполне возможно, что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отрицательно покачал головой, как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кто знает об этом, - сознался Вэнь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подошел и сказал - Мастер, позвольте мне подержать маленького мастера для вас,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Тао крепко держал Жун И за шею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больно видеть, как Инь Тао теряет свою невинность и становится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черта! Ему просто повезло отделаться только уничтожением своего дань тяня.- Сердито выругался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действительно повезло, что его убили. Но совсем другое дело, что мы повредили его даньтянь, потому что у него больше не будет возможности культивировать. Он будет жить в боли всю свою жизнь, и над ним будут смеяться другие. - Сказал Жун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Вы, сделали это? – уточнил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дал нам этот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промычал - Неплохо. Теперь он знает, что должен заботиться о своем сыне после того, как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Чуань попытался говорить за Инь Цзинье - На самом деле, мастер выглядит холодным, но внутри он все же любящий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видел. - Жун И вышел в холл и увидел Инь Цзинье, сидящего на стуле. Он посадил Инь Тао к себе на колени и сказал - Папочка, твой сын серьезно напуган. Утешь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вниз на Инь Тао, у которого были опухшие и слезящиеся глаза, он не мог удержаться и поднял руку, чтобы потереть его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господин, ваш отец специально для вас вывел из строя этого большого злодея. Ты счастлив?- спросил Синхэ, стоявший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уставился на него и не сказал ни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нет! Маленький хозяин больше не умеет улыбаться.- Синхэ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 тоже были очень обеспокоены поведением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с нашим большим городом есть еще какие-нибудь большие города? - Жун И сел и спросил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город под названием Линьхай, который находится в тысяче ли(1 ли = 500 м, 1000 ли = 500 км) от города Хайшань. Чтобы долететь туда на мечах, нужно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завтра мы отправимся в город Линьхай. Но поскольку мы с маленькой Вишенкой еще ни разу не постились, то наверняка проголодаемся по дороге. Вы должны приготовить вкусные пирожные, такие как торт османтус, торты с бегонией, пироженные лотоса, серебряные шелковые рулоны, торты из семян лотоса... - Жун И увидел, что глаза Инь Тао искрились каждый раз, когда он называл один вид торта. Он посмотрел на своего маленького сына, который неловко подпирал подбородок одной рукой - Мы отправляемся в путешествие. Ты счастлив? Если нет, то мы никуда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Тао немедленно сказал - Я поеду, я поеду, папа,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заговорил, все почувствовали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Какие пирожные ты хотел бы принести завтра? Скажи дворецкому, чтобы приготовил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мгновенно повернулся к Вэнь Чуаню и сказал - Я хочу есть облачные пироги и хрустальные пироги, а также...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маленький господин. - Сказал Вэнь Чуань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свои игрушки с собой. А еще я хочу прокатиться на своем трехколесном велосипеде по улице ... - Инь Тао становился все более и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 ему и наугад отвечали на все, что он радостно говорил о своих планах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знаешь, как заставить его смеяться. - Жун Су передал чашку чая Жун И - Выпей чашку чая,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сделал глоток чая, обнаружив, что он немного отличается от чая, который он обычно пил, поэтому он спросил - Что это за чай? Он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Лоханский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чем он отличается от того Лоханского чая, который я обычно пил? Я почувствовал себя намного легче после того, как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ожидая, пока он выпьет чай, счастливо улыбнулся и сказал - Я добавил в него таблетку для предотвращения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“…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теперь у него нет возможности сделать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