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Войдя в школьные ворота, Инь Тао сразу же достал свою игрушку из кольца для хранения и поехал на ней в свой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 школе никогда раньше не видели такой странной вещи. Эти любопытные дети все окружили Инь Тао и наблюдали за его ездой - Удивительно, что ты действительно можешь передвигаться самостоятельно, не будучи запряженный человеком или духовным зверем. Движет ли им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если им движет импульс духовной силы, тебе все еще нужно наступать на него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совершенно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спросил Инь Тао - Маленький младший брат, что это за штука, на которой ты 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радостно ответил - Трехколесный велосипед, который мой отец усовершенствовал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Трехколесный велосипед? - Присутствующие дети посмотрели друг на друга и сказали, что никогда не слышали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сел на свой трехколесный велосипед, чтобы прибавить скорость, и поехал к классу. Когда дети вокруг него увидели его игрушку, они все перестали играть и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игрушкой он играет? Это выглядит забавно. Я тоже хочу с ним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этого хочу. - Как только эти дети увидели что-то забавное, предназначенное для игры, их глаза засияли, и они наклонились к Инь Тао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охранников старшего одноклассника Инь Тао остановил своего маленького молодого мастера - Маленький молодой мастер, он урод, рожденный из живота мужчины. Вы не можете играть с ним. Мы же договорились об этом, не так ли? Вы можете играть с другими учениками, если хотите. Вы можете играть в другие забавные игры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можете играть и в другие маленькие игры, - эхом отозвались другие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Инь Тао достал еще один трехколесный велосипед для своих старших братьев и сестер из других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дети по очереди катались на трехколесном велосипеде и отлично проводили время. Видя это, дети в одном классе с Инь Тао одновременно тревожились и жаждали этого. Они оттолкнули охранников и подбежали - Брат Инь, брат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для этих детей – охранники были слугами. Они не имели права мешать своим маленьким молодым хозяевам заводить дружбу с кем бы то ни было. Чувствуя, что им трудно остановить своих молодых хозяев, они могли только стоять и смотреть, как они играют,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эти дети кружат вокруг Инь Тао, охранник Инь Тао Су Гу улыбнулся. «Трюк молодого мастера действительно сработал, маленький молодой мастер мгновенно завоевал популярность,»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запомнил слова Жун И достал оставшиеся трехколесные велосипеды для своих старших братьев, которые были готовы подружиться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Шаочун и Сяо Дяньдянь, которые прибыли поздно со своими охранниками, были ошеломлены, увидев Оживленный сад. Когда они увидели, что другие ученики чудесно проводят время, катаясь на странных вещах, двое детей немедленно подбежали и спросили - Старшие братья, старшие братья, на чем вы катаетесь?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Трехколесный велосипед, младший брат Инь одолжил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Цзя Шаочуна уточнил - Какой младший брат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его знаешь. Инь Тао. - Закончив говорить, ребенок крикнул Инь Тао, который был в толпе - Младший Инь,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согласился - Хорошо, старшие братья, пойдем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иди! - Другие дети гонялись за ними на трехколесных велосипедах.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Шаочун и Сяо Дяньдянь почувствовали себя особенно неуютно, увидев эту сцену. Они должны быть царями детей среди тех учеников. Каждый раз, когда они появлялись, все собирались вокруг них, чтобы поиграть. На этот раз все побежали к Инь Тао, что сделало их очень несчастными.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всего лишь гаджет. А что тут такого веселого? - Цзя Шаочун притворился, что ему все равно, но никак не мог оторвать глаз от трехколесного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Дяньдянь, видя, что все так хорошо проводят время, потянул Цзя Шаочун за рукав и прошептал - Это выглядит довольно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Шаочун,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этих двоих подошли к охранникам других детей и тихо спросили - Разве вы не говорили, что не позволите своим маленьким молодым хозяинам приблизиться к Инь Тао? Почему все сейчас с ним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