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Хуан выглядел взволнованным, увидев Инь Цзинье, и пригласил его войти, склонив свое тело со всем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сразу сообразил, что Инь, фамилия Инь Цзинье, тоже значится на мемориальной доске особняка, в который он только что вошел. Был ли он владельцем дома, мужем первоначального владельца этого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был доволен своей находкой. Если бы Тнь Цзинье был мужем, все было бы намного проще. "Если...если мне придется спать с Инь Цзинье ночью, я смогу...ну ... принять это. Ба! О чем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 лицо и понял, что что-то не так. Если Инь Цзинье был его мужем, почему он не узнал его раньше в магазине? Может быть, он был братом мужа первоначального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такой возможности, он опустился на дно Западного озера. Глядя на закрытую дверь, он подумал: "Вместо того чтобы тратить здесь время, почему бы мне самому не зайти внутрь и не узнать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и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дверь открыл Жун Су. Как только он увидел Жун И, он взволнованно закричал - Мой господин, мастер здесь. Наконец - 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мастер здесь, а не мастер вернулся, сердце Жун И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похлопал себя по лбу, как будто он вдруг что-то вспомнил - Я забыл, что ты еще не знаешь о нем. Он... фактически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услышал слово "мертв“, он нахмурился - Что ты имеешь в виду?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нашим хозяином до того, как мы пришли служить тебе, то есть твой муж выжил. - Жун Су немедленно в случае, если он может рассердиться и обидеть ребенка сказал,  - Молодой мастер, мы не хотели скрывать это от вас. Никто не ожидал, что мастер уцелеет от грома, обрушившегося на его Судный день. Его мать была так печальна, что сходила с ума – как будто пыталась найти человека, чтобы зачать сперму мастера Ян. Чтобы отплатить матери за спасение ее жизни, твоя мать сказала ей, что у тебя – тело чистого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владеющий чистым телом Инь, родился в день Инь в месяце Инь года Инь. Он или она родился с супер-дарами, обладая чистой силой Инь и немного силой Ян, что могло бы способствовать развитию дуэта как для него, так и для его или ее сексуального партнера. Это было очень редко, что можно было увидеть каждые 1000 лет. Если обнаружится, что у кого-то есть тело чистого Инь, он или она может быть заключен в клетку этими злыми культиваторами для культивации.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обычно у женщин были тела чистого Инь. Это никогда не приходило в голову мужчинам до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мастер специализировался на культивировании призраков, которое генерирует тяжелую силу Инь, что делает почти невозможным для него иметь ребенка. Но люди, владеющие чистым телом Инь, были другими. Они владеют как Инь ци, так и Ян ци. Таким образом, они не пострадают от Инь Ци, порожденной культивацией призраков, а также имеют Ян ци в своем теле, чтобы зачать ребенка, потому что у них есть сила Инь и Ян в одном теле. Поскольку у ее госпожи было не так много сперматозоидов, она решила отдать их вашей матери в надежде, что та сможет убедить вас зачать ребенка от его сына. Но... - Жун Су сделал паузу и продолжил  - Но твоя мать приняла решение, не спросив твоего разрешения. Она устроила свадьбу тебя и нашего хозяина на мемориальной доске. Она тайно ухаживала за твоим телом и вводила в него сперматозоиды. Когда мы узнали об этом, ты был уже на третьем месяце беременности. И мы обнаружили тот факт, что наш хозяин не умер два года назад. Он был серьезно ранен от удара грома. Он должен был культивировать в уединении, чтобы исцелить себя. Мы не сказали тебе, потому что не хотели, чтобы ты волновался. Теперь, когда наш хозяин исцелился и вернулся,  старуха послала его найти тебя. Молодой мастер, наш мастер намного красивее и сильнее, чем твой старший брат ученик. Ты влюбишься в нашего мастера и забудешь своего старшего брата-ученика, когда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Су сияло при упоминании 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похлопал Жун Су по плечу - Хороший мальчик. Ты произвел на меня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только один вопрос, и этот парень уже рассказал ему все до мельчайших подробностей, что сэкономило ему массу времени на сбор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Жун Хуан, он бы даже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дворе Biluo . - Увидев, что он не был зол, Жун Су почувствовал большое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Жун И вошел во двор, Жун Су внезапно вспомнил одну вещь, а затем крикнул - Молодой мастер, маленький мастер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давно ушел, так что он вообще не слышал 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не стал преследовать его. Маленький хозяин только и знал, что попросить молодого хозяина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