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 испытывал стрелы. Услышав, как доложили об их приходе, он отложил свой лук. Вытирая руки,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партия стрел не особенно хороша. Нам все еще требуется более совершенное оружие. Оружие, которое сможет проявить всю свою силу, оказавшись в руках обычных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и, не здороваясь,сразу же спросил у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Пистолет, который ты показывал мне в прошлый раз, что там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готов - расстояние, на которое он стреляет, все еще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несколькими случайными фразами. Император Цзинь перевел взгляд на Чжань Цзиня, и он с некоторым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А-Цзинь так сильно выросла, как тебе под началом Цзян Циня? Ты уже приспособилась?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волнуйтесь, отец,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Цзинь заодно попросил Цзян Циня сказать несколько слов, а когда тот похвалил Чжань Цзиня, громко рассмеялся, явно чувствуя гордость за дочь. Чжань Цзинь тоже почувствовал себя счастливым; он не смог удержаться, и уголки его губ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 перешел к тому, что случилось вчера в борделе. Выражение лица императора стало серьезней, и он обратился к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И связывался с Сянь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без колебаний выдал Чжань Люэ. - Она не выходит из дома, так что у нее не было ни малейшего шанса связаться с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двух служанок из Лянь, которые остались при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проверили всех, с кем они контактировали. Большая часть из них живет в моем поместье. Они невиновны. Более того, Сянь Шэн волнует совершенно другое. Вчера она отправилась в павильон Цинь... потому что я раньше поздно приходил домой, задерживаясь там. Ей захотелось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императора Цзинь смягчилось, и он опять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она тоже умный ребенок. Если она сможет воспринять это как полагается, то в будущем станет тебе хорошей женой... Но у тебя такая красавица-жена, зачем тебе еще бегать по подобным местам?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павильоне Цинь водится как рыба, так и драконы. Этот принц занимался там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какие у тебя планы по поимке Цинь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Цжань Цзиня затрепетали ресницы, и император Цзинь тотчас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А-Цзинь, ты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- немного поразмыслив, Чжань Цзинь сказал: - Я не знаю хорошего способа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думает об этом Цзян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развел руками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обсуждали лучший способ достичь этой цели. Цинь И слишком осторожен. Если мы не сделаем приманкой наследную прицессу, он никогда не оступится, но этот замысел слишком опасен, и наследный принц уже от него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Чжань Люэ и собирался было что-то сказать, но, вспомнив цветущее нефритовое личико своей невестки, внезапно подумал, что если ее толком не защитят, может пострадать престиж императорской семьи. Он со вздохом принялся расспрашивать их о жизни в казармах, после чего еще немного с ними поболтал, а потом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Чжань Люэ и Цзян Цинь сказали Чжань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пришла во дворец, ступай и повидайся с императорской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Чжань Цзинь, поклонился им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проводил его взглядом и обратился к Цзян Циню: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замечал в ней ничего необычного, пока она находилась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Цзян Цинь на мгновение задумался, затем спросил: - А что в ней может быть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она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же твоя сестра, как ты можешь так о ней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Передай ей, чтобы после обеда пришла ко мне в поместье наследного принца, мне нужно с ней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замолчал, а затем, нахмурившись и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заметил ничего необычного, так к чему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одарил его равнодушным взглядом, отчего Цзян Цинь моментально почувствовал себя так, будто стал невидимкой. Он тут же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немного странная, но я правда не знаю, как это описать... Я просто подумал, что если это не причинит никому вреда, то лучше будет оставить ее в покое. У каждого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Оставить все как есть не обязательно пойдет ей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уклончиво, отчего Цзян Цинь немного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бы это наследная прицесса скрывала от вас что-то вполне безобидное, вы бы также решили во что бы то ни стало докопаться до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остановился и сурово посмотрел на него, но Цзян Цинь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у нее злобное сердце, но нет выбора, и ей приходится скрывать свои обиды, вели бы вы себя так агрессивно, как поступаете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смеешь говорить, что я агрессивен?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всего лишь для примера это сказал, - проговорил Цзян Цинь. - Просто подумайте, если бы на ее месте оказалась наследная принцесса, вы все равно стали бы так настойчиво выпытывать у нее ее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неосознанно погладил себя по груди. Теперь там лежала шпилька. Он часто к ней прикасался. Он мог вспомнить, как она выглядит, даже не глядя на нее, помнил, как вынул ее из шелковистых волос. Чжань Люэ вспонимал, как в этот момент ее волосы мягко распустились и рассыпались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Сянь Шэн обладает изысканным и элегантным образом. Когда она не пользовалась пудрой, ей очень шел нефрит. Конечно же, когда она пользовалась косметикой, ей шли любые украшения из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шпилька всегда была знаком любви, и он чувствовал себя счастливым, стоило ему только взглянуть на нее. Но в последнее время он почему-то не осмеливался на 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высочество? - по выражению его лица Цзян Цинь кое о чем догадался и неуверенно спросил: - С наследной принцессой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ревности она идет на крайности и искренне пытается мне угодить, отчего ведет себя слишком навязчиво. Она все время хочет, чтобы я заботился только о ней, но женское собственничество - это нормально.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Цзян Цинь не поверил ни единому его слову, но все равно согласился: - Ваше высочество правильно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