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совершенно не ожидал, что вскоре после ухода матушки Доу его пригласят во дворец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для него было затруднительно показываться кому-либо на глаза с таким лицом. Но, какие бы оправдания он ни придумывал, все оказалось бессмысленно. Ему оставалось лишь нацепить вуаль и в карете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наверняка, чего ради императрица пригласила его к себе. Возможно ли, что ей захотелось проверить, подействовало ли увеличивающее грудь печенье? Так как эффект проявлялся через семь дней, она уже должна была "увеличиться",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 карету,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покинул свой двор, его карета проехала прямиком во дворец. Так случилось, что в тот же момент, когда он проезжал, перед воротами спешился мужчина в белых одеждах и норковой шубе. Подойдя к стражникам,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Кто настолько самонадеян, что смеет прямо в карете проезжать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Ци, это карета из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ней наследная принцесса. Император даровал ей особое дозволение.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маленькая болезненная принцесса из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"Ей даже удалось заставить императора Цзинь одарить ее особыми привилегиями. Должно быть, она настоящая красавица",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Поцокав языком, он направился было во дворец, как внезапно у него за спиной послышался стук копыт. Чжань Люэ лихо спрыгнул с коня и поспешил вперед,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Люэ?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резко остановился. Увидев, кто обратился к нему,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Прошлым вечером. А сейчас собираюсь на поклон к вдовствующей императрице, - направившись следом за ним, Ци Сиюэ его поддразнил: - Ты так спешишь. Неужто боишься, что твою маленькую красавицу-жену за что-то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времени все тебе объяснять, - Чжань Люэ пошел еще быстрее, а Ци Сиюэ пришлось почти что бежать, чтобы не отстать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Пойду-ка 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визитом вдовствующей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будет ничего такого в том, чтобы навестить сначала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Сянь Шэну уже помогли покинуть карету. Он направился к зал, однако Жу И и Юэ Хуа не дали пройти. Матушка Доу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будут улаживаться кое-какие семейные дела. Слугам запрещено приближаться к этому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Хуа заколотилось быстрее. Про себя она задавалась вопросом, почему у их принцессы такая несчастная жизнь. Она встревоженно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если что-нибудь произойдет, сразу же зовите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в порядке, - успокоил ее Сянь Шэн и вошел. Юэ Хуа без промедления взглянула на матушку Доу и попыталась разузнать, для чего императрица пригласила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Жу И были частью семьи матери Сянь Шэна. Матушка Доу немного помолчала, задумавшись. Она тоже чувствовала себя виноватой из-за того, что наследный принц побил наследную принцессу, поэтому ее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Не стоит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Сянь Шэн удивился, обнаружив там еще и императора страны Цзинь. Поклонившись, он уже собирался было их поприветствовать, но императрица поспешно зашагала к нему. Ее не волновало увеличивающее грудь печенье, вместо этого она с болью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Бедное дитя, быстрее вставай. Позволь маме взглянуть на твои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 миг опешил. Императрица взяла его за руки и подвела к стулу. Заметив, что та вот-вот приподнимет его вуаль,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нечаянно упала и ударилась лицом. Я не хотела побеспокоить императрицу-мать.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Цзинь исказилось, а императрица тут же принялась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прикрываешь этого 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...Кхе-кхе (если его сын - щенок, то его косвенно обозвали собакой=)).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императрица все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 Доу уже мне все рассказала. Скорей убери вуаль и покажи мне. Скоро день поклонения предкам. Если к тому времени твои синяки не заживут, вся императорская семья окажется опозорена!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 заставил себя забыть о том, что его сына назвали "щенком", и серьезным тоном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северной Цзинь мужчине, без причины избивающему собственную жену, дают сто ударов тротью, а на его лицо ставят печать, чтобы он всю оставшуюся жизнь терпел насмешки и унижения. Пусть ты и принцесса южной Лян, ты теперь живешь в северной Цзинь и не должна подвергаться таким издевательствам. Я защищу тебя и воздам ему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