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есть, Чжань Люэ краем глаза взглянул на Сянь Шэна и заметил выражение, появившееся у него на лице. Ненадолго призадумавшись, он приподнял в улыбке уголки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хорошо себя вел? Ты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Все еще сержусь, - мрачно отозвался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Девушкам из борделей нравится быть двуличными. Они говорят, что не любят меня, но всякий раз тайком радуются, когда я там появляюсь.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Сянь Шэна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сравниваешь меня с девушками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поспешил успокоить его Чжань Люэ. - Я всего лишь привел случайный пример. Цзян Цинь сказал мне, что женщины обычно говорят вовсе не то, о чем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хранил молчание, и Чжань Люэ не знал, сердится он или нет. Но тут его, казалось бы,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взгляни на себя. Если бы на твоем месте оказалась другая жена, которая услышала, что ее муж появлялся в борделе, она принялась бы расспрашивать, когда это было и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 нахмурился и почувствовал, что начинает терять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он небрежно упомянул бордель, Сянь Шэн действительно... нисколечки не приревновала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Люэ напомнил ему об этом, Сянь Шэн как раз собирался его расспросить, но тут этот парень внезапно положил палочки, схватил плащ и шляпу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следом за ним к двери, он притворился рассерженным и прокричал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идешь туда, то можешь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эти слова, он вернулся в комнату, размышляя о том, что действительно много раз прокололся. Он был не только принцессой страны Лян, но и законной женой Чжань Люэ. За исключением того, что у него с рождения было особенное телосложение, даже по его пульсу невозможно было определить, парень он или девушка. За то короткое время, что он провел здесь, Чжань Люэ никак не мог усомниться в его половой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стал серьезным и решительно подумал, что больше не может допустить ни единого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Сянь Шэн печаль в сердце Чжань Люэ на какое-то время рассеялась. Однако, когда он остановился и обернулся, Сянь Шэн в дверях уже не было. Похоже, сразу же после этого она вернулась обратно в комнату. Это было всего лишь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затопил гнев, а выражение лица стало холодным. Он покинул свою резиденцию и одним прыжком вскочил на коня. Натянув поводья, он быстро погнал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он объявился возле резиденции Цзян. Генерал У Ань поспешно отправил за Цзян Цинем слугу, а затем со вздохом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по-настоящему повезло, что наследный принц так расположен к тебе. Скорей ступай и встреться с ним. Сегодня на лице у принца очень серьезное выражение. Должно быть, у него к тебе какое-то важное дело. Даже если тебе придется подняться на гору клинков или пройти через море огня, ты должен сделать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Циню частенько казалось, что на самом деле отец не считал его своим сыном. Он был всего лишь средством для завоевания благосклонности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порог, Цзян Цинь поприветствовал принца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высочество... сегодня?..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бордель, - отозвался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 Циня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даже ничем не занимаетесь с этими женщинами. Что вам делать в борделе? Я уже достаточно взрослый, чтобы жениться. Отец сказал, что мне стоит пересмотреть свои привычки и позаботиться о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двери донесся голос. Генерал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Наследному принцу наверняка нужно в бордель по официальному делу. Скорей ступай вместе с ним. И если появится девушка, с которой он захочет, чтобы ты переспал... ты можешь сделать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Чжань Люэ мог отправиться туда по официальным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когда они добрались до борделя, тот только заказал там вино и несколько блюд. Девушки за полупрозрачными занавесками играли мелодии. Покрутив в руке чашу с вином, Чжань Люэ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женщина, несмотря ни на что, не желает ложиться с тобой в постель,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Циня недобро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так до сих пор и не удалось сделать это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Люэ нисколько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уже стала моей женой. Разве я смог бы так легко ее отпустить? Я говорю о той женщине, которая стесняется показывать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все еще чувствовал обиду из-за того, что его хотели подложить под какую-то девушку, поэтому решил подать плохую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так стесняется своей фигуры, не лучше ли будет почаще восхвалять ее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даже не видел ее? Как я могу ее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уже ожидал, что он задаст этот вопрос.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не проще простого? Ты можешь случайно застать ее за купанием... Пока она паникует, ты можешь притвориться благовоспитанным молодым господином, заодно похвалив ее гладкую кожу и божественную красоту. Это ослабит ее настороженность...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хлопнул ими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чувствами, ни разумом она не сможет убежать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мне притворяться благовоспитанным молодым господином? - Чжань Люэ всерьез призадумался. Представив себе эту сцену, он почувствовал, что ее вполне возможно воплотить в жизнь. Поэтому он приподнял чашу с вином, давая понять, что пьет за Цзян Циня, и честно признался: - Не такой уж я и благовоспитанный.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