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быстро удалился. Посмотрев на стоящую в снегу пожилую дворцовую служанку,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Наследная принцесса уже отдыхает. Вам лучше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Дворцовая служанка слегка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Императорская наложница слишком сильно переживала за своего сына и сгоряча наказала императорскую принцессу. Теперь она осознала, что совершила ошибку. Не мог бы ты передать это сообщение своей госпоже и вручить ей этот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слова казались искренними. Слуга подошел и "с неохотой" забрал подарок,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возвращайтесь.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служанка поклонилась и выпрямилась только после того, как за слугой закрылись двери главного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Юная служанка из дворца, которая все это время держала над ними обеими зонтик, с недовольством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 ради вам унижаться и вести себя так почтительно по отношению к ней? Она всего лишь принцесса из завоеванной нами страны, к тому же младшая. Кто она такая по сравнению со статусом гуйфэй? Что такого в том, что ее наказали?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на ее стороне была только императрица, то наложница, конечно же, не испугалась б ее, - на лице пожилой служанки появилось сложное выражение, но она сдержала все остальные слова, что вертелись на ее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Находящийся в комнате Сянь Шэн смахнул с губ крошки печенья. Это печенье и впрямь пришлось ему по вкусу - он явно уже насытился, но все равно смог скушать еще пару штучек.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открыл подарок, отправленный Жун гуйфэй. Сянь Шэн подошел, желая взглянуть, что это,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же тысячелетний линчжи. Это слишком драгоценный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Ее отец еще до того, как стал чиновником, был самым богатым человеком в городе. Для нее ничего не стоит преподнести кому-то такой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Шэну это все-таки показалось несколько странным: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все равно моя старшая. Она уже наказала меня, так с чего бы ей специально отправлять кого-то ко мне, чтобы принести извинения и преподнести мне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Императорский отец отправился в ее дворец не из-за того, что моя мама отвесила ей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убрал линчжи обратно в коробку. Его взгляд обратился к прекрасному лицу Сянь Шэна, а затем он продолжил с неизменной улыбкой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Знаешь, что он любит в этой жизни больше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почти ничего не знаю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Красавиц, - Чжань Люэ пристально посмотрел на него с неутолимым желанием, горящим в его глазах. - Ему бы непременно приглянулась редкая красавица вроде тебя. Окажись он тем, кто вел войска на вашу столицу в тот день, то, боюсь, сейчас мне приходилось бы называть тебя своей "матерью".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у Сянь Шэна аж рот приткрылся. Ему стало стыдно, но вместе с тем и смешно от нелепости всей ситуации. - Не болтай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чего тебе бояться? - налив себе чашку чая, тихо продолжил Чжань Люэ. - Даже если он любит красавиц, он знает, когда следует остановиться. Теперь ты - наследная принцесса северной Цзинь, и он будет видеть в тебе только дочь. А если у него все-таки появятся по отношению к тебе неподобающие мысли...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Отпив глоток чая, он приподнял веки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убью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Сянь Шэна дико заколотилось, и он чуть не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Чжань Люэ!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торопливо огляделся по сторонам и уже тихонько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можешь так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улыбнулся. Он не считал, что только что сказал нечто, способное потрясти этот мир: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говорю все как есть. Принцессе не стоит принимать это близко к сердцу и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такой... - Сянь Шэн покашлял, а затем постепенно успокоил свое зачастившее сердце. Он считал, что император страны Цзинь не дурак - иначе ему ни за что бы не удалось всего за несколько детятилетий подвести страну к тому уровню, на котором она находилась сейчас. Конечно же, он понимал, кто важнее - женщины или его собственный сын. Пусть Сянь Шэн всего дважды встречался с императором страны Цзинь, во взгляде последнего не было ничего, что могло бы заставить его неловко себя почувствовать. Он держался так же спокойно, как если бы был императорским отцом Сянь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Разум, который упорхнул прочь от нескольких слов, что сказал Чжань Люэ, снова вернулся на свое законное место. Сянь Шэн убедил себя, что сказанное Чжань Люэ никогда не воплотится в жизнь, и испытал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 еще раз поразмыслив об этом, он почувствовал, что что-то не так. В северной Цзинь очень ценили боевые искусства и военные навыки, а Чжань Люэ являлся гением боевых искусств. Император страны Цзинь благоволил ему с самого детства. У императора хватало сыновей, но только Чжань Люэ было даровано звание наследного принца. Под его командованием находились все войска, и он сумел остаться безнаказанным, даже выменяв десять завоеванных городов на руку Сянь Шэна. Наверняка император страны Цзинь ценил его не только за военный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говоря, между отцом и сыном сложились прекрасные отношения. Как бы возмутительно ни вел себя Чжань Люэ, ему не следовало произносить таких предательских слов, особенно в присутствии принцессы из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Чжань Люэ и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таким образом проверяешь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http://bllate.org/book/15629/1397515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