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был щедрым, но реже всех общался с молодым господином Таном. Он часто приходил в галерею, но из десяти раз девять не заставал Тан Шо. Молодой господин Тан презирал коммерческий дух, исходивший от господина Шао, и всегда избегал его. Работавший там Тянь Тянь по необъяснимой причине стал посредником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Ухаживания господина Шао не были напористыми, но он проявлял невероятную настойчивость, словно вел сложные переговоры по контракту. Шао Хуэй постоянно получал отказ, но неизменно продолжал приходить в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передавал сообщения туда-сюда, и со временем именно он и господин Шао стали приятелями по совместным трапезам.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молодой господин Тан отказывался встречаться, Шао Хуэй, не проявляя ни нетерпения, ни раздражения, просто сидел в галерее, а затем в обеденное время вежливо приглашал его поесть в ближайших больших и малых ресторанчиках.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господина Шао можно было назвать настоящим гурманом. Заведения, которые он посещал, не обязательно были высококлассными, но еда там всегда была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 — мощное оружие для разрушения барьеров. За одним столом Тянь Тянь часто забывал, что сидящий рядом человек — блестящий талант, за которым ему не угнаться. Теперь, оглядываясь назад, он понимал, что это, вероятно, было временем наибольшей близости между ним и Шао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тогда он ещё мог тепло называть господина Шао братом Хуэем, и ещё не стал для того ассистентом 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встряхнул головой, не понимая, как его мысли унеслись в события многолетней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лицу, чтобы прийти в себя, и внутренне усмехнулся своей способности отключаться даже в гардеробной.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часть его ежедневной работы — он отвечал за подбор одежды для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готовить подходящие комплекты одежды в соответствии с расписанием господина Шао, отглаживать и развешивать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повесил тёмно-серый пиджак на паровой отпариватель и привычными движениями разгладил каждую складку.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подобрать ли запонки? — подумал ассистент Тянь, аккуратно повесил выглаженный костюм и открыл шкафчик с аксессуарами.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Содержащиеся там вещицы были маленькими и дорогими. Вспоминая, как впервые увидел их, ассистент Тянь почти что благоговел, но теперь даже бровью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выбрал подходящую пару запонок, но, закрывая дверцу шкафчика, замер, затем протянул руку и достал из-за набора роскошных и дорогих бархатных коробочек одну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картонная коробка выглядела здесь чужеродно, словно сухопутная утка, забредшая на озеро лебедей.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открыл коробку. Внутри лежало кольцо, по стилю совпадавшее с тем, что господин Шао носил на безымянном пальце левой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на руке господина Шао было там уже девять лет. Многие гадали, кому же принадлежит вторая половинка. А его владелец позволил ему открыто красоваться на руке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ассистент Тянь больше никогда его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вначале он и думал надеть. Ассистент Тянь вынул это почти новое кольцо. При свете в комнате линии на внутренней стороне обруча были плавными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усмехнулся. Он не смел думать, чьё же там могло быть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проснулся утром, и снова место рядом было пустым. Второе одеяло аккуратно сложено на простыне, почти не видно следов, что его разворачивали.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о чём-то подумал, нахмурился, с мрачным лицом, как и бесчисленным количеством утр до этого,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спальни уже были приготовлены принадлежности для умывания, даже зубная паста выдавлена на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привёл себя в порядок и направился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 и Тянь Тянь переехали из особняка Шао, и сейчас жили в небольшом жилом комплексе, трёхэтажном, с отдельными входами на каждом этаже. Он купил и верхний, и нижний этажи, так что было довольно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 завтрак: фарфоровая миска с дымящимся ароматным супом с креветками, от одного вида которого разыгрывался аппетит. Но на столе был только один комплект посуды и палочек, место для второго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Шао сел и отхлебнул. Ммм, это работа третьего отеля за пределами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была невелика, и скоро дно показалось. Господин Шао помыл посуду и палочки, поставил их на сушилку и отправился в гардеробную. Там висел отглаженный тёмно-серый деловой костюм. Увидев рядом лежащие кальсоны, господин Шао инстинктивно потрогал свою ноющую ногу и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даже будучи в глазах других всезнающим элитным специалистом, он действительно не понимал: как кто-то может быть вездесущим в твоей жизни и в то же время ускользать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Хуэя скользнул по этой заполненной вещами гардеробной и наконец остановился на гардеробной стойке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этой комнате с самого начала брака, целых восемь лет, но одежда Тянь Тяня занимала лишь эту одну гардеробную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гардеробная ещё не была обустроена, они купили эту временную стойку, и их одежда теснилась там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гардеробную отремонтировали и проветрили, эта стойка стала простаивать. Неизвестно, когда именно она снова наполнилась, но на этот раз только одеждой одного Тянь Тяня. Словно в этом доме не осталось ни следа Тянь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на той стороне кровати, его не было на том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поцарапался об алмазную крошку на запонке, на тыльной стороне ладони остался белёсый след. Шао Хуэй растёр его пальцем, и этот неглубокий след, подобно другому человеку, который должен был быть в доме, оставил лишь едва заметное красное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 был упрямым, своевольным, дорожил репутацией, его характер можно было назвать почти что старомодным.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сыном в семье Шао, разница в возрасте с младшим братом была почти что как между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имел превосходное семейное положение, получал лучшее образование, и, естественно, на нём лежало больше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лидирующие позиции могли оправдать полученные им образовательные ресурсы, только выдающиеся достижения — его социальные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обнаружив свою нетрадиционную ориентацию, Шао Хуэй настаивал, что его вторая половинка тоже обязательно должна быть выдающимся человеком, способным стоять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первые двадцать с лишним лет его жизни были слишком гладкими, и в итоге он всё же налетел на 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очень подходящего кандидата для брака, подходящего по семейному положению, образованию и даже внешности. Они начали отношения, и Шао Хуэй, считая, что всё улажено, взял на себя всё давление со стороны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потерял всякую связь с этим потенциальным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вмешательства семьи, не из-за стихийного бедствия или несчастного случая, а просто потому, что тот, услышав сплетни о его травме,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Хуэй, которому разгневанный отец сломал ногу, лежал один в больничной палате и чувствовал, что его лицо болит сильнее, чем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громкие слова о вечной верности превратились в смехотворный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Тянь можно считать его благодетелем, вернувшим его пошатнувшуюся репутацию. Прошло так много лет, и волею судеб он обрёл выдающегося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иногда Шао Хуэй тоже сомневался: действительно ли он обладает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сидел в закусочной с лепёшками и жевал лепёшку. Это место было не очень близко к их дому. Каждый день он рано вставал, приводил себя в порядок, затем относил заказанный завтрак господину Шао и спешил на велосипеде сюда. Съев лепёшку, ему снова нужно было нестись обратно на велосипеде, чтобы отвезти президента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 футболке и спортивных штанах ничем не отличался от других обычных посетителей рядом. Даже хозяин закусочной не мог сказать, что этот опрятно выглядящий молодой человек — ассистент президента корпорации Шаофан, высокооплачиваемый блестящий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Лепёшка и соевое молоко стоили вместе три юаня. У ассистента Тяня так было почти каждый день. Около ста юаней в месяц на завтраки, бесплатный обед в столовой компании, ужин часто пропускал — подсчитывая, ассистент Тянь тратил на еду от силы двести с небольшим юаней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Шаофане была высокой, но ассистент Тянь по-прежнему был беден. Проглатывая последний кусок лепёшки, он подумал о сумме на своём счету, собрался сесть на велосипед, вернуться, переодеться и отвезти президента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Тянь, рассчитав время, поспешил обратно, благополучно вовремя добрался до парковки и, как обычно, встретил спускающегося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 деловом костюме разительно отличался от того молодого человека, что утром ехал на велосипеде и жевал лепёшку. Он поправил дужки очков на переносице и открыл заднюю дверь для господина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господин Шао, — эти три слова наглухо заблокировали то, что собирался сказать Шао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из его горла вырвалось лишь сдавленное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Безучастный, он сидел на удобном заднем сиденье, но его взгляд был прикован к отражению в зеркале заднего вида — к спокойному и невозмутимому виду человека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Тянь водил машину очень хорошо, не быстро и не медленно, плавно лавируя в утреннем потоке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много лет назад он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http://bllate.org/book/15620/1394724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