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Полог главной палатки приподняли. Хо Ци машинально взглянул и увидел, что вошедший был тщедушного телосложения, сгорбленный, так что разглядеть его черты было трудно, потому что маленький солдат очень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деревянный ящик, поставил его на стол, расставил еду из ящика по посуде и, отдав честь, собрался уходить. Происшествие с убийцей в прошлый раз заставило Хо Ци стать более бдительным. Увидев подозрительное поведение этого человека, он заподозрил неладное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голос Хо Ци явно заставил вздрогнуть худую спину солдатика. Тот повиновался и остановился, только не поворачивался, бормоча что-то нарочито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будут ли какие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Тщедушное телосложение само по себе вызывало подозрения в лагере, полном дюжих мужчин, а теперь он еще и не решался повернуться и встретиться с ним взглядом. В сердце Хо Ци уже зародилось убийственное намерение, и в его словах зазвучала ледяная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все еще колеблется, Хо Ци уже сделал вывод, решив, что это просто очередной наемный убийца после того прошлого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еще не повернешься?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ничего не оставалось, как медленно повиноваться и повернуться. Едва он поднял глаза, как кулак Хо Ци, содержащий тысячу цзюней силы, уже летел в него. Но когда он увидел лицо человека с опущенной головой, он едва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горела только масляная лампа, поэтому света было немного. Движение Хо Ци было быстрым, как молния, он вскочил, подняв ветер, от которого пламя лампы заколыхалось, и свет, падающий на лицо Ло Цинъяна, тоже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казалось, тоже почувствовал убийственный посыл, испугался, крепко зажмурился и закусил нижнюю губу. Его ресницы были длинными, кончики глаз слегка приподняты, образуя изящную дугу, и сейчас они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боли не последовало. Ло Цинъян подождал немного, затем осторожно открыл глаза, в которых еще читался испуг и появилась влажная дымка. Увидев, что кулаки Хо Ци все еще занесены, всего в миллиметре от его лица, он испытал и запоздалый страх, и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тот зовет его по имени, Хо Ци наконец пришел в себя. Он убрал руку и тут же попросил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не знал, что это наследный князь, только что напугал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Хо Ци, намеренно звучавшие с оттенком отстраненности, Ло Цинъян незаметно сжал руку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в палатке стояла полная тишина. В конце концов, первым заговорил Хо Ци, спросив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наследный князь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 Цинъяне была одежда низшего воина. Видимо, искал впопыхах, поэтому она была великовата, и он перетянул талию тонким поясом, отчего его и без того тонкая талия казалась еще уже, словно можно было обхватить ее двумя руками. Даже грубая одежда и простое сукно обрели на нем особое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обошел Хо Ци, подошел к его кровати, уселся, уперся руками в край кровати и покачивал ногами, словно не желая объяснять.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тайком сбежал от отца и Тяньчэна-гэ.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конечно, мог догадаться. Если бы он уходил открыто, он бы не одевался так. К тому же, судя по тому, как князь Аньхэ баловал Ло Цинъяна, даже в походе, наверное, он был бы в ярких одеждах и на прекрасном коне, ни в чем не испытывая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понимающим взглядом Хо Ци, на этот раз Ло Цинъян покраснел. Он пробормотал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хотел тайно следовать за армией и сказать тебе, уже когда доберемся до района Цзинчжоу, но солдат, отвечающий за провизию, вдруг велел мне отнести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обнаружился. Остальным я еще даже не успел разнести.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лагере тоже не дураки. Ло Цинъян был худощавого и тщедушного телосложения, совсем не похожего на человека, постоянно подвергающегося воздействию солнца и дождя. К тому же его черты лица были утонченными, кожа белой, а манера держаться — превосходной. Даже в солдатской одежде его можно было принять за переодетую девушку. Солдаты втихомолку гадали, что это за молоденькая наложница, которую какой-то высокопоставленный военачальник взял с собой для развлечения, и, боясь, что генерал Хо узнает, она надела одежду низшего солдата и смешалась с ними, чтобы в свободное время ее забирали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высокопоставленные командиры боялись наказания, и они тоже боялись, поэтому просто велели Ло Цинъяну отнести еду. Если генерал Хо обнаружит, они смогут снять с себя ответственность, а если она вернется к своему любовнику, это тоже не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уходил от главного. Его самовольный отъезд из столицы вслед за армией был чистой воды безрассудством. Будь это обычный человек, Хо Ци, несомненно, отругал бы его сурово и без церемоний. Но Ло Цинъян был особого происхождения, и если он и будет его отчитывать, то только самыми мягкими и осторожными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наследный князь говорил мне, что хотел бы путешествовать по свету. Любопытство наследного князя к дальним странствиям я понимаю в своем сердце. Но военный поход — не детская игра, малейшая неосторожность может стоить жизни. Наследный князь — драгоценное тело из чистого золота, я действительно не могу рисковать. Сегодняшнее дело я не стану расследовать. Завтра утром я немедленно отправлю людей сопровождать молодого наследного князя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поднял глаза и встретил упрямый взгляд Ло Цинъяна. Тот смотрел на Хо Ци влажными глазами, полный решимости, хотя неизвестно, насколько это было наигранно.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прошу молодого наследного князя потерпеть неудобство в моей палатке. Я немедленно распоряжусь насчет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отвел взгляд, не желая видеть его таким. А может быть, в глубине души он знал, что если Ло Цинъян продолжит настаивать, он откажется от решения, которое с таким трудом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прервал его. Это был первый раз, когда он назвал Хо Ци по имени. В благородных семьях ценились мягкость, доброта, почтительность, умеренность и уступчивость. Обычно Ло Цинъян говорил мягко и вежливо, а сейчас он был действительно загнан в угол. Он спрыгнул с кровати и шаг за шагом медленно подошел к Хо Ци, остановившись на расстоянии одного шага. Обычно сиявшие, как звезды, глаза теперь потускнели. В словах юноши 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вернусь, я не хочу возвращаться в Шэнъюн.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 Ци не было ни эмоций, его глубокие глаза были подобны неподвижному древнему колодцу, словно черные водовороты, пристально смотрящие на стоящего перед ним Ло Цинъяна, в котором уже читались слезы. Хотя в глубине души он уже давно дрогнул, внешне ему приходилось сохранять холодность. И этот, казалось бы, ледяной взгляд тоже заставил Ло Цинъяна почувствовать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почему он сбежал тайком, у него было много причин. Например, он действительно очень хотел уйти от отца и Ло Тяньчэна, путешествовать по горам и рекам самому, больше не быть птицей в клетке. Например, предки его матери по материнской линии были могущественным кланом в районе Цзинчжоу, и он просто хотел взглянуть на места, где мать провела детство. И еще, например, он хотел узнать, действительно ли мир за пределами Юнцзина таков, как говорят некоторые: «У бедных семей — скудная жизнь, народ стонет».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у него была и другая причина последовать за ним — в его сердце было невыносимо расставаться с Хо Ци. Чтобы иметь возможность вместе покинуть Юнцзин, он вступил в холодную войну с Ло Тяньчэном, был отруган отцом, скитался и терпел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пренебрег правилами приличия и сбежал, и в итоге получил лишь холодные увещевания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было не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опустил ресницы, в душе насмехаясь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беспокоится, что мой отец и наследный принц будут винить тебя, можешь не беспокоиться. За все последствия сопровождения армии я несу ответственность один. Должно быть, Тяньчэн-гэ уже обнаружил, что я покинул Юнцзин. Не нужно, чтобы генерал отправлял сопровождение, завтра из резиденции наследного принца непременно вышлют погоню. И если тогда Тяньчэн-гэ разрешит мне следовать с армией, боюсь, генерал тоже не сможет иметь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Хо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 будет действовать согласно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веки, и в его ровном голосе нельзя было уловить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наступило долгое молчание. Ло Цинъян первым сдался. Юноша, только что полный боевого духа, теперь поник, словно прибитый морозом баклажан. Лишившись статуса наследного князя, следующий за армией, он мог ехать только в повозке с обозом, всю дорогу трясясь. Теперь у него болело все тело, кости, казалось, готовы были развалиться, он чувствовал себя совсем разбитым. В сердце было и обидно, и горько, он не хотел оставаться здесь ни секунды дольше и собрался поспешно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уже расставлена, прошу генерала поскорее приступить к трапезе, а то все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обошел Хо Ци и направился к выходу, но Хо Ци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направляется наследный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Хо Ци стало гораздо мягче, сквозь него пробивалась легкая забота. Ло Цинъян не поворачивался, сжав губы,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много еды не разнесено, естественно, пойду разносить.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поручить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это моя обязанность,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дело для наследного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Хо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наследный князь уже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слов Хо Ци, живот Ло Цинъяна вдруг громко урчанькнул, заставив собравшегося солгать, что уже поел, Ло Цинъяна покраснеть до ушей. Ему пришлось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утром немного перекусил.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