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Сегодняшняя сцена как раз рассказывала о том, как выросший в золотой клетке маленький господин Цзоу объявляет своему отцу и старшей сестре о намерении отправиться на север и поступить на военную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рассказчик закончил, с двух сторон зазвучали струнные и духовые инструменты, звуки цитры и бамбуковых флейт были похожи на плач, печальны. Хо Ци и остальные быстро погрузились в пьесу. Настроение этой сцены было скорбным, трое актёров играли очень выразительно, у многих слушателей на глаза наворачивались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кульминационной части пьесы старик восседал на высоком месте в зале. Хотя он с гневом смотрел на непочтительного сына у подножия, рука, держащая посох, дрожала, будто он в глубине души ужасно боялся, что его любимый младший сын действительно осуществит свой план отправиться на север сражаться с врагом. Он пел с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времён люди говорят: «Пока родители живы, не уезжай далеко». Зачем же ты, сын мой, так упрям, зачем непременно рвёшься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услышав слова отца, вытирала слёзы с уголков глаз шёлковым платком и тоже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слышала, что северные земли пустынны, суровы и безлюдны. Помню, в прошлом году на праздник Фонарей брат сопровождал сестру среди огней, ярких как день. Как же можно нынешней весной покинуть Цзиньлин? Даже если мы пойдём рука об руку в те же места, что и в прошлом году, останется лишь одинокий фонарь в долгой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Цзоу, услышав уговоры отца и сестры, тоже облился слезами. Он сделал три шага вперёд, затем два назад, наконец ухватился за руку сестры. Колокольчики на его ногах зазвенели от этих движений вперёд-назад. В сопровождении печальных мелодий флейты и окарины нежный звон колокольчиков тоже словно наполнился бесконечной тоской. И вот юноша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печалься. Я мужчина, должен стремиться к великим свершениям, должен скакать по полям сражений, должен сражаться в западных коридорах, а не быть как старший брат, взвалившим на себя надежды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чистым, печальным, но каждое слово звучало твёрдо. Спев эту строчку, он снова посмотрел на старого отца в зале, глаза полные слёз. Увидев, что борода и усы отца совсем белые, не смог сдержать слёз, в глазах затуманилось, он сделал неуверенный шаг вперёд и снова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много повидал, разумен и мудр. Знаешь, варвары свирепы, их кривые мечи часто обнажены. Странники в лохмотьях, женщины и дети плачут от голода. Хорошие мужи гибнут первыми, добрые жёны рыдают в слезах. За что страдают невинные? Чтобы избавить народ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отец смотрел на младшего сына внизу сквозь слёзы, видя, как тот изливает свои великие устремления. Сердце его тоже сжималось от боли. Но как отец он мог допустить, чтобы его нежный сын отправился на далёкую границу и погиб напрасно?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равнин хрупки, пришельцы же — все ху и цяны. Сын мой, тело твоё слабое, зачем же идти на границу? Старые родители дома, их печень и кишки рвутся от боли. Сын мой, иди сюда,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подошёл, склонился и упал на колени отца. Старик обеими руками погладил виски сына и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прекрасен твой облик, сердце твоё подобно белоснежному нефритовому кувшину. В твоей нахмуренности — скорбь и тоска, разве есть место, где ты не вызывал бы жалости? Ты худ и слаб, тебя надлежит хранить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знал, что отец и сестра любят его, не хотят, чтобы он страдал и уставал, тем более боятся, что он погибнет на поле боя и не вернётся. Но его стремления в сердце изменить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сестра жалеют меня, не хотят отпускать на северную границу. Но когда смутные времена улягутся и наступит мир, я вернусь домой в богатстве и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следовала сцена, как маленький господин Цзоу тайком собирает вещи и покидает дом, отправляясь на север. Юноша, покидая Цзиньлин, тоскует по городу, из сердца рождается печальная песнь. Каждое слово было исполнено очень точно, за несколько фраз чувство разлуки переполнило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вокальное мастерство Ло Цинъяна и уступало профессиональным актёрам, его голос был чистым и звонким, эмоции — искренними. В каждом движении он словно действительно становился маленьким господином Цзоу из Цзиньлина, сердцем болеющим за Поднебесную. У него были великие устремления, он был несгибаем. Ни один из зрителей не остался равнодушным, все проникались его пылом. Видя, как он тоскует по родным и друзьям, как слёзы орошают его синие одежды, невольно тоже проникались печалью. Каждое слово юноши могло так трогать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дослушав до этого места, не выдержал — глаза его покраснели. Он украдкой вытер слёзы рукавом, заметив, что сидящий рядом генерал Хо пристально, не отрываясь, смотрит на сцену. Мужественное лицо мужчины было слегка приподнято, прямой нос привлекал особое внимание. Указательный палец его правой руки, лежащей на столе, непроизвольно отстукивал ритм по деревянной поверхности, и этот ритм точно совпадал со звуками струнных и бамбука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основатель нашей династии, Гао-цзу, был прекрасен лицом. Хотя он обладал доблестью, способной покорить три армии, враги часто насмехались над его женоподобной красотой и худощавым, тщедушным телосложением. Именно поэтому, когда Гао-цзу действительно завоевал Поднебесную, все были поражены. Гао-цзу не только заложил основы уставов и законов для потомков, но и незаметно повлиял на эстетические представления нашей династии, особенно на представления о мужской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Гао-цзу больше всего ценились высокие, могучие, внушительные мужчины. Но после Гао-цзу больше стали цениться мужчины с красивыми, изящными чертами лица. К тому же, с расцветом государства, развитием культуры и образования, военная подготовка постепенно ослабла, учёные-конфуцианцы заняли большинство постов при дворе. Они ценили изящные манеры, считали, что мужчина должен быть учтивым, мягким, почтительным, бережливым и уступчивым, и, естественно, больше обращали внимание на внешний вид и манеры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глазах современников внешность наследного принца Ло Тяньчэна принадлежала к первому разряду, способному заставить всех девиц в покоях стремиться к нему. Но Ли Цзянь больше нравилась утончённая красота Ло Цинъяна. Как бы то ни было, о таких военачальниках, как Хо Ци, люди больше судили по их ратным подвигам, и редко кто оценивал их внешность. Но сегодня, внимательно рассмотрев черты лица Хо Ци, Ли Цзянь не мог не мысленно восхититься: черты генерала Хо благородны и мужественны, осанка величественна, его можно назвать человеком, подобным нефритовой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на которого всё это время смотрел Ли Цзянь, казалось, не замечал его взгляда. Острые глаза его были прикованы к сцене. Только когда опера закончилась и Ло Цинъян сошёл со сцены,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на моём лице цветок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Цзянь, как раз собиравшийся отвести взгляд,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сцену, он увидел, что представление уже закончилось, и в душе пожалел. Он только засмеялся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опера в основном о пограничных землях. Генерал так величественен, у меня в сердце невольно возникли чувства, я не смог сдержать себя и немного засмотрелся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не только не помогло, но и сделало ситуацию ещё более неловкой. Услышав это, Хо Ци слегка нахмурил брови и наконец оторвал взгляд от сцены, посмотрев на него. Ли Цзянь замер, улыбка на его лице тоже застыла. Но Хо Ци ничего не сказал, поднялся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сцены, Ло Цинъян вернулся в специально подготовленную комнату, чтобы переодеться. Снаружи Хо Ци уже служанка провела к двери комнаты. Дежурный слуга у входа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здесь переодеваются актёры павильона, вы не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Павильона, Достигающего Облаков, будь то мужчины или женщины, все были красивы. После представления всегда находились поклонники, которые искали пути за кулисы, чтобы пообщаться с ними поближе. Слуга у двери уже привык к такому. Но сегодняшний обитатель этой комнаты — управляющий тысячу раз наказывал присматривать за ним особо тщательно. Поэтому, даже если Хо Ци выглядел как человек высокого положения, они всё равно должны были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Ло Цинъян, переодевшись, вышел из-за ширмы. Его тёмные волосы свободно ниспадали на плечи, он лишь схватил их и кое-как связал светло-синей шёлковой лентой. Он спросил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генерал Хо?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Ло Цинъян сам распорядился, привратник, естественно, открыл дверь и впустил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вошёл, Ло Цинъян как раз надевал сапоги. Во время пения он был босиком, теперь же, сойдя со сцены, нужно было обуться. Хо Ци успел заметить лишь полоску белоснежной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привело вас? Представление генералу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Ло Цинъян, увидев, что Хо Ци вошёл, пригласил его сесть за стол, налил ему чаю. Казалось, он очень хорошо знал это место. Хо Ци спокойно отпил чаю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пел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мужчины, Ло Цинъян самодовольно улыбнулся, брови и глаза расслабились. Хо Ци, случайно заметивший эту улыбку, почувствовал, будто в комнате распустились цветы, ослепившие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предупредил генерала заранее о пении, я прошу прощения и вместо чая подношу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спокойно смотрел на сидящего напротив Ло Цинъяна. Юноша уже переоделся в свою обычную роскошную парадную одежду, на лице — тонкий слой румян, тёмные как вороново крыло волосы рассыпаны по плечам. Весь он был ослепительно ярок, его красота не уступала ни одному актёру Павильона, Достигающего Облаков. В руке он держал чашку, его глубокие, как вода, глаза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тоже поднял чашку, но не посмел встретиться взглядом с глазами юноши. Только спокойно взглянул, затем опустил глаза, не позволяя ему заметить бушующие в его глазах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Наследнику не стоит извиняться. Услышать пение наследника — уже великая удача для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поставил чашку, огляделся и обнаружил, что в комнате, кроме Ло Цинъяна, больше нет актёров. Понял, что эта комната, должно быть, предназначена специально для Ло Цинъяна. Видимо, не только юноша хорошо знаком с Павильоном, Достигающим Облаков, но и павильон хорошо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