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это имя, дядя погрузился в раздумья. В это время у Сяо Лю не было настроения заниматься этим, он внимательно просматривал журналы.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журналы были сборниками переводов статей. Три статьи, которые Сяо Лю ранее переводил для своего научного руководителя, были опубликованы в них, но в качестве переводчика значился не Сяо Лю, а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ещё больше Сяо Лю удивила записка, прикреплённая посередине, с надписью [to be continued...]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больничном карантине, Сяо Лю всё пытался понять, что происходит с этими статьями. Автором всех был один человек — студент пятого курса университета Моудань.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опубликовал подряд три статьи, которые его преподаватель когда-то поручал переводить именно Сяо Лю? Сяо Лю действительно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совпадением, но если бы не время, если бы не одна ошибка в переводе, которая заставила Сяо Лю понять, что эти статьи должны были быть переведены им. Сяо Лю действительно поверил бы, что это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выбравшись из больницы, Сяо Лю отправился к своему научному руководителю по дипломной работе, учителю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кто-то тоже случайно перевёл. Разве исследований по теории преподавания не так уж много? Ты можешь цитировать, и другой тоже может. Ты переводишь, и все могут переводить, — учитель Фан говорил легкомысленно, и Сяо Лю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однажды искал Сяо Хуана, чтобы спросить,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человек, которого я просил тебя найти? Узнал? Не найдёшь — не скажу, и советую поторопиться. Не забывай, в конце мая защита дипломных работ у бакалавров Моуданя, к тому времени может ещё что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над словами Сяо Хуана, Сяо Лю решил, что тем более нельзя рассказывать ему о дяде, потому что у таких людей нет принципов, и неизвестно, на что они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дяди, то после некоторого времени общения Сяо Лю обнаружил, что, хотя тот и ведёт себя легкомысленно, на самом деле он очень дальновиден.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Сяо Лю как-то слышал, как Сяо Ван жаловался дяде, упрекая его за то, что тот не занялся недвижимостью.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 недвижимости столько денег можно заработать, а ты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Обрабатывающая промышленность — это основа национальной экономики, понимаешь? Да и рынок медицинского оборудования ещё очень мал, отечественные предприятия находятся в состоянии дикого роста. Сейчас от КТ, МРТ и до одноразовых изделий многое зависит от импорта, разве это не абсурд? Крупное сделать не можем, ладно, но даже простые вещи не можем выпускать качественно — это позор для страны. Дело не только в деньгах, должны появиться предприятия, которые возьмут на себя эту ответственность, — слова дяди Сяо Лю считал очень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Сяо Лю лечился, использовали многоразовые медицинские изделия после стерилизации. Ходили слухи, что в то время было много случаев заражения гепатитом B, очень тёмные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говорил, от него пахло мятой, потому что он постоянно жевал жвачку: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отрасли слишком много некомпетентных, если не выгнать их, сам пострадаешь. Например, если одноразовые иглы не соответствуют стандартам, пострадают все предприятия. Мы все — сообщество единой чести, должны вовремя изгонять бессовестных коллег из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дядя... Ты постоянно так задеваешь чужие интересы, не боишься, что тебя подставят?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бизнесе конфликты интересов неизбежны. Если ты немного лучше других, они будут завидовать и строить козни. Но если у тебя есть уникальные ресурсы и ты расширился до определённого уровня, тебя уже не тронут. Базовые вещи дёшевы, но быстро распространяются, и репутация хорошая. Репутация создаётся не рекламой, она накапливается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обдумывал слова дяди и считал их правильными. В отличие от отца Цзинцзин, от стиля доктора Мина они тоже отличались, но идеи у всех были схожи: развитие медицины — чрезвычайно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Сяо Лю, Сяо Ван совершенно не интересовался словами дяди о «сообществе единой чести», и лишь в конце апреля, вернувшись в университет, ощутил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пневмонии ещё не рассеялась, в университете витала грустная атмосфера, снова и снова проводились собрания, подчёркивалась медицинская этика, справедливость, ответственность, лежащая на плечах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пошли на занятия в соседний вуз и на фиксированных местах увидели надпись «убийца», это действительно задело сердце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он когда-то был нашим ректором?? Разве он не был их выпускником? Разве он не учился в их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возмущённо говорили, что нужно доложить об этом руководству. Лишь Сяо Лю спокойно достал платок, налил немного воды из термоса и с каменным лицом начал вытирать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разве ты не злишься??? — спросил однокурсник.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причин. Сначала занятия, — Сяо Лю повернулся и вытер также парту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Ботан и есть ботан, спокоен или даже слишком спокоен, совершенно нет воинской ярости, — как обычно, Лу Цин язвительно прокомментировал.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сомнениями, Сяо Лю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Ярость, по-моему, не стоит применять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на голову сели, а ты ещё терпишь?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предложи решение, — Сяо Лю посмотрел на Лу Цина и убрал испачканную салфетку в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Найти, кто написал, и дать ему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Цина вызвали несколько насмешек вокруг, в том числе от Сяо Хуана и Сяо Вана. Конечно, это выплеск эмоций, но и очень детский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внутренних раздоров. Я доложу об этом инструктору. А сейчас все занимайтесь, не разговаривайте, — в конце концов староста, не выдержав, потребовал от всех замолчать и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соседнего вуза постепенно подтянулись, на этот раз не было тех, кто тайком фотографировал, все только показывали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были здесь, не знаете. В последнее время стало лучше. Когда пневмония была в разгаре, с нами обращались как с прокажёнными, даже когда мы ходили по университету, в нас кидали мячами, — один из соседей пробормотал Сяо Лю, и тому оставалось только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всех было тяжёлым, потому что это было занятие по «Медицинской этике», и как раз обсуждалась тема врачебной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врача нет добродетели, он будет относиться к человеческим жизням как к траве, не заботясь о жизни и смерти пациентов, думая только о собственном спокойствии. Сотни жизней — словно их и не было. Интересно, не испортился ли тот, кто был руководителем рядом, когда работал там. Поэтому сейчас всем нужно хорошо учиться, укреплять врачебную добродетель, противостоять соблазнам, — на кафедре преподаватель этики, учитель Юй, очень «эмоционально» и «выразительно» читала лекцию, постоянно бросая многозначительные взгляды на группу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явные насмешки вызвали смешки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я не ошибаюсь, тот человек когда-то окончил Первый медицинский университет, который сейчас входит в ваш вуз?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раздавшийся с задних рядов, потряс Сяо Лю. Он обернулся и увидел, что это Сяо Хуан, сидящий во втором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окружение — это красильный чан, и легко перенимает цвет, не значит ли это, что ваш вуз тогда преподавал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учительницу побледнеть, в зале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Хуан, поменьше говори. Мы сейчас в чужом университете, — староста прервал Сяо Хуана, тот поднял руку, показывая, что больше не будет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товарищ Хуан прав, староста. Неужели вы всё время хотите быть черепахами, втягивающими голову, и брать на себя не свою ответственность? Потому что бывший руководитель попал в неприятности, они унижают нас. Да ладно, разве мало людей, выпущенных вашим вузом, оказались за решёткой или были расстреляны? Хотите, я приведу примеры? — как только Лу Цин произнёс это, в зале снова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была не просто борьба, а вывод спора на новый уровень, граничащий с личными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 Я разрешал тебе вставать? Быстро садись, это что за воспитание в вашем вузе? — учительница казалась истеричной.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огляделся и заметил, что некоторые уже начали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тоже считаете, что Лу Цин перегнул палку. Тогда вы, как учитель, в публичном месте, обобщая частное, используя поведение одного-двух человек, чтобы высмеивать нас, — это воспитание? Подстрекать присутствующих студентов смеяться над нами — это педагогическая этика? — к удивлению Сяо Лю, на этот раз заговорил Сяо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такой внезапной ситуацией не только Сяо Лю, но и староста, закрыв лицо, чувствовали, что это превышает их возможности, и староста уже был близок к обмороку.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и Сяо Хуан переглянулись, подтвердив единство фронта. Сердце старосты, казалось, разбилось, и он размышлял, как писать объяснительную. У Сяо Лю раскалывалась голова, и он прикидывал, как выйти из этой ситуации. С Сяо Хуаном ещё можно было как-то справиться, но Сяо Вана Сяо Лю всегда должен был держать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http://bllate.org/book/15613/1393956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