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людей до ворот почтовой станции, он поклонился троим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на юге случилось большое наводнение, народ потерял кров, но, к сожалению, ваш покорный слуга незначителен и слаб, и то, что делаю, — всего лишь малая толика сил. Вечером в моём доме устроен скромный пир, дабы смыть пыль с дороги для вас. Прошу, наследный принц, князь Вэн, князь Цзянбэй, почтите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вся компания отправилась в дом Чжан. Чжан-дажэнь ожидал у ворот. Увидев приближающихся, он короткими шажками сбежал с лестницы навстречу, с полным соблюдением церемоний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наследного принца, Его Высочество князя Вэн, князя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Порядки нельзя нарушать. Лу Юй был среди них самым высокопоставленным, разумеется, он шёл впереди. Чжан-дажэнь был хозяином дома, потому отставал на несколько шагов, указывая дорогу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«скромный пир» — значит, скромный пир: ни певиц, ни танцовщиц, лишь четыре обеденных столика, пока пустых, еду ещё не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воссел на почётном месте, спокойным взглядом окинув окружающую обстановку. Чжан-дажэнь, стоя перед своим столиком,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песен и плясок для развлечения, кушанья — любимые блюда повара моего дома. Прошу наследного принца не гнушаться.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поднимая бокал, прикрылся рукой. В уголке губ мелькнула едва заметная усмешка, полная холодной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потерял кров, а начальник округа усерден и бережлив, знает церемонии и ценит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рассказывать об этом вовне, разве не станет это народной доброй сказкой?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душе были не только у него. Когда Фу Чэнцы поднял глаза, на его лице тоже промелькнула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песен и плясок обстановка оказалась несколько прохладной. Чжан-дажэнь с улыбкой до ушей завязал разговор с Лу Юем: от особенностей Цзяннань, прекрасных пейзажей до уличных закусок, блюд из ресторанов. Боюсь, если продолжить, даже узор на ключицах новой куртизанки с берега реки этот Чжан-дажэнь выложит.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Тянули эту беседу долго, но к сути не подходили. Даже у Лу Юя с его мягким нравом, сидевшего на почётном месте, начало проявляться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 окном пронизывала осенняя холодная колкость. Он проникал в зал, вздымая занавески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Фу Чэнцы по материнской линии тоже были знатными людьми Цзяннань. С этим Чжаном он ещё мог обменяться парой слов. В то же время Лу Це, незнакомый с местными в Цзяннань, действительно не о чем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Предаваясь лени, он оглядел зал. Не говоря уже о том, что Чжан-дажэнь был дородным и скользким, обстановка и убранство в его доме были весьма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кое-где явно виднелись следы волочения — отпечатки, оставленные долгим стоянием тяжёлых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стояло раньше? — размышлял Лу Це, слегка прищурив глаза, отчего его и без того переливчатые глаза стали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Танъинь строил свою усадьбу, он пригласил геоманта: какая вещь где должна стоять — всё точно, словно вымеряли линейкой до миллиметра. Лу Це пару дней наблюдал, почерпнул немного поверхностных знаний, но в конце концов в жаркую погоду не устоял перед удобным прохладным креслом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смеющегося и болтающего Чжан-дажэня, в его взгляде появилось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беззвучная перемена не привлекла внимания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 почётном месте, видя, что этот Чжан не желает говорить прямо, исчерпал запас свободного терпения. Тёмные зрачки быстро потемнели, накапливая мрачную бурю: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Чжэнцин, а где беженцы Ванду?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Чжэнцин не ожидал такой прямоты от Лу Юя. Сердце ёкнуло, на лице на миг застыла маска, но быстро восстановилась, лишь улыбка стала слабее: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Высочество видит, все уже размещены.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нетрудно заметить, что в голосе звучала обида. Пожилой толстый мужчина строил из себя обиженного.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задал ещё несколько вопросов, но Чжан Чжэнцин отделывался туманными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прибыли в Ванду, текущая обстановка ещё не ясна. Семья Чжан, как ни крути, укоренилась в Ванду на многие годы. Но в данной ситуации им троим действительно не было необходимости идти на жёсткую конфронтацию.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между ними возникла странная атмосфера, раздался неожиданный голос — это был ранее молчавший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Чжан-дажэнь, — обращение прозвучало хрипловато-сладким. Даже Фу Чэнцы невольно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Чжэнцин не ожидал, что его внезапно назовут. Поспешно выпрямился и повернулся к Лу Це, изобразив подходящую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говорить, князь 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бокале переливалось, сверкая. Лу Це с улыбкой в глазах поднял бокал в его сторону. Чжан Чжэнцин не понимал, что к чему, но если князь поднимает бокал, он, естественно, должен немедленно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тосты даже создали некоторую атмосферу близости. Лу Це наклонился вперёд, опершись одной рукой на тёмно-деревянный столик. Щёки слегка порозовели, ясные глаза казались уже пьяными, голос тянулся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очень восхищается Чжан-дажэнем.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Чжэнцин не выдержал, пошевелившись на циновке, словно сидел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Це, казалось, совершенно не обращал внимания на изумление окружающих. Его голос внезапно стал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Наводнение в Цзяннань, множество людей потеряли кров. Этот князь вместе со старшим братом-императором и князем Цзянбэй ехал с юга от столицы. По пути видел беженцев, недоедающих и не имеющих одежды. Некоторые даже едят своих детей, варят их плоть и кости. На это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так правдоподобно, что даже переливчатые глаза Лу Це действительно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Чэнцы, Лу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Чжан Чжэнцина выступил пот. Интуиция подсказывала, что слова князя Вэн на этом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голос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Пострадавших не сказать что много, но и не мало. За весь путь только Чжан-дажэнь добр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Чжэнцин дёрнул уголком рта, изобразив жёсткую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долг вашего покорного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Лу Це приподнялся. Улыбка из скорбной превратилась в игривую. Он поднял не очень новую фарфоровую чашу, внимательно разглядывая её. Глаза при свете казались туманными: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Чжан-дажэнь честен и неподкупен, только... у этого князя есть один непонятный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что... что непонятно князю Вэн?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много видел замёрзших костей, на душе совсем нехорошо, — сказал он, изобразив скорбное выражение, словно и вправду было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тон резко сменился, будто он отрепетировал это тысячу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просто хочет увидеть тех, кто жертвует средства на помощь пострадавшим. Как раз старший брат-император здесь. Людей, заслуживших награды, следует должным образом поощрить.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Чжан Чжэнцина заметно расширились. Внутри он онемел: эти палатки для помощи я поставил временно, где мне найти тебе жертвователей?!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пытаясь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князь шутит. Эти палатки для размещения беженцев — дело рук вашего покорного слуги, другим не передавал.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позволить другим присвоить свою заслугу? Нет!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Лу Це резко выпрямился. Выражение лица стало непостижимым, затем странным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Чжан-дажэнь доложил об этом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Чжэнцин поклонился в сторону столицы, торжественно и праведно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милости императора, позволившего вашему покорному слуге служить в Ванду. Это наводнение в Цзяннань, народ потерял кров. Всё, что делает ваш покорный слуга, — лишь малая толика усилий, не стоит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Чжан-дажэня деньги? — спросил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напряжённой.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наблюдавший со стороны Фу Чэнцы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Въехав в Ванду, по пути мы видели не меньше десяти мест размещения беженцев, и везде раздают кашу и творят добро. Если благотворители не жертвовали денег, то, насколько известно этому князю, жалованье Чжан-дажэня вряд ли бы на это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Чжан Чжэнцину было не понять намёк. Он с холодной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служит в Ванду уже много лет, скопил кое-какие сбережения. Ныне, когда Цзяннань в беде, разве можно цепляться за личную мелкую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такого благородства едва не заставил Лу Це выплюнуть глоток вина, который он только что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то, что заставило Чжан Чжэнцина содрогнуться: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Чжан-дажэнь недавно справлял свадьбу сына, масштабы были грандиозными. Говорят, пиршественные столы на длинной улице стояли три дня и три ночи, очень помпезно. Да ещё нужно содержать всю эту челядь в доме. Сбережений и вправду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Чжан Чжэнцина уже промокла. Тучное круглое лицо побелело, готовое вот-вот расплакаться. Это ведь было не «недавно», прошло уже три-четыре месяца. Кто мог подумать, что это всплывёт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были дела, забыл предупредить о перерыве (совершаю харакири в знак раскаяния).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Открываем арку Цзяннань~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Оставляйте комментарии — раздаю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