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людей до ворот почтовой станции, он поклонился троим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на юге случилось большое наводнение, народ потерял кров, но, к сожалению, ваш покорный слуга незначителен и слаб, и то, что делаю, — всего лишь малая толика сил. Вечером в моём доме устроен скромный пир, дабы смыть пыль с дороги для вас. Прошу, наследный принц, князь Вэн, князь Цзянбэй, почтите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вся компания отправилась в дом Чжан. Чжан-дажэнь ожидал у ворот. Увидев приближающихся, он короткими шажками сбежал с лестницы навстречу, с полным соблюдением церемоний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наследного принца, Его Высочество князя Вэн, князя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Порядки нельзя нарушать. Лу Юй был среди них самым высокопоставленным, разумеется, он шёл впереди. Чжан-дажэнь был хозяином дома, потому отставал на несколько шагов, указывая дорогу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«скромный пир» — значит, скромный пир: ни певиц, ни танцовщиц, лишь четыре обеденных столика, пока пустых, еду ещё не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воссел на почётном месте, спокойным взглядом окинув окружающую обстановку. Чжан-дажэнь, стоя перед своим столиком,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песен и плясок для развлечения, кушанья — любимые блюда повара моего дома. Прошу наследного принца не гнушаться.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поднимая бокал, прикрылся рукой. В уголке губ мелькнула едва заметная усмешка, полная холодной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потерял кров, а начальник округа усерден и бережлив, знает церемонии и ценит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рассказывать об этом вовне, разве не станет это народной доброй сказкой?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душе были не только у него. Когда Фу Чэнцы поднял глаза, на его лице тоже промелькнула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песен и плясок обстановка оказалась несколько прохладной. Чжан-дажэнь с улыбкой до ушей завязал разговор с Лу Юем: от особенностей Цзяннань, прекрасных пейзажей до уличных закусок, блюд из ресторанов. Боюсь, если продолжить, даже узор на ключицах новой куртизанки с берега реки этот Чжан-дажэнь выложит.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Тянули эту беседу долго, но к сути не подходили. Даже у Лу Юя с его мягким нравом, сидевшего на почётном месте, начало проявляться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пронизывала осенняя холодная колкость. Он проникал в зал, вздымая занавески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Фу Чэнцы по материнской линии тоже были знатными людьми Цзяннань. С этим Чжаном он ещё мог обменяться парой слов. В то же время Лу Це, незнакомый с местными в Цзяннань, действительно не о чем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лени, он оглядел зал. Не говоря уже о том, что Чжан-дажэнь был дородным и скользким, обстановка и убранство в его доме были весьма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кое-где явно виднелись следы волочения — отпечатки, оставленные долгим стоянием тяжёлых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стояло раньше? — размышлял Лу Це, слегка прищурив глаза, отчего его и без того переливчатые глаза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Танъинь строил свою усадьбу, он пригласил геоманта: какая вещь где должна стоять — всё точно, словно вымеряли линейкой до миллиметра. Лу Це пару дней наблюдал, почерпнул немного поверхностных знаний, но в конце концов в жаркую погоду не устоял перед удобным прохладным креслом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смеющегося и болтающего Чжан-дажэня, в его взгляде появилось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беззвучная перемена не привлекла внимания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 почётном месте, видя, что этот Чжан не желает говорить прямо, исчерпал запас свободного терпения. Тёмные зрачки быстро потемнели, накапливая мрачную бурю: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Чжэнцин, а где беженцы Ванду?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Чжэнцин не ожидал такой прямоты от Лу Юя. Сердце ёкнуло, на лице на миг застыла маска, но быстро восстановилась, лишь улыбка стала слабее: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Высочество видит, все уже размещены.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нетрудно заметить, что в голосе звучала обида. Пожилой толстый мужчина строил из себя обиженного.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задал ещё несколько вопросов, но Чжан Чжэнцин отделывался туманными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прибыли в Ванду, текущая обстановка ещё не ясна. Семья Чжан, как ни крути, укоренилась в Ванду на многие годы. Но в данной ситуации им троим действительно не было необходимости идти на жёсткую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между ними возникла странная атмосфера, раздался неожиданный голос — это был ранее молчавший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Чжан-дажэнь, — обращение прозвучало хрипловато-сладким. Даже Фу Чэнцы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Чжэнцин не ожидал, что его внезапно назовут. Поспешно выпрямился и повернулся к Лу Це, изобразив подходящую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говорить, князь 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бокале переливалось, сверкая. Лу Це с улыбкой в глазах поднял бокал в его сторону. Чжан Чжэнцин не понимал, что к чему, но если князь поднимает бокал, он, естественно, должен немедленно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тосты даже создали некоторую атмосферу близости. Лу Це наклонился вперёд, опершись одной рукой на тёмно-деревянный столик. Щёки слегка порозовели, ясные глаза казались уже пьяными, голос тянулся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 очень восхищается Чжан-дажэнем.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Чжэнцин не выдержал, пошевелившись на циновке, словно сидел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казалось, совершенно не обращал внимания на изумление окружающих. Его голос внезапно стал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 в Цзяннань, множество людей потеряли кров. Этот князь вместе со старшим братом-императором и князем Цзянбэй ехал с юга от столицы. По пути видел беженцев, недоедающих и не имеющих одежды. Некоторые даже едят своих детей, варят их плоть и кости. На это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так правдоподобно, что даже переливчатые глаза Лу Це действительно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Чэнцы, Лу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Чжан Чжэнцина выступил пот. Интуиция подсказывала, что слова князя Вэн на этом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голос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Пострадавших не сказать что много, но и не мало. За весь путь только Чжан-дажэнь добр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Чжэнцин дёрнул уголком рта, изобразив жёсткую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долг вашего покорного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Це приподнялся. Улыбка из скорбной превратилась в игривую. Он поднял не очень новую фарфоровую чашу, внимательно разглядывая её. Глаза при свете казались туманными: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Чжан-дажэнь честен и неподкупен, только... у этого князя есть один непонятный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что... что непонятно князю Вэн?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много видел замёрзших костей, на душе совсем нехорошо, — сказал он, изобразив скорбное выражение, словно и вправду было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 резко сменился, будто он отрепетировал это тысячу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 просто хочет увидеть тех, кто жертвует средства на помощь пострадавшим. Как раз старший брат-император здесь. Людей, заслуживших награды, следует должным образом поощрить.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Чжан Чжэнцина заметно расширились. Внутри он онемел: эти палатки для помощи я поставил временно, где мне найти тебе жертвователей?!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пытаясь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князь шутит. Эти палатки для размещения беженцев — дело рук вашего покорного слуги, другим не передавал.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позволить другим присвоить свою заслугу? Нет!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— Лу Це резко выпрямился. Выражение лица стало непостижимым, затем странным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Чжан-дажэнь доложил об этом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Чжэнцин поклонился в сторону столицы, торжественно и праведно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милости императора, позволившего вашему покорному слуге служить в Ванду. Это наводнение в Цзяннань, народ потерял кров. Всё, что делает ваш покорный слуга, — лишь малая толика усилий, не стоит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Чжан-дажэня деньги? — спросил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напряжённой.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наблюдавший со стороны Фу Чэнцы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Въехав в Ванду, по пути мы видели не меньше десяти мест размещения беженцев, и везде раздают кашу и творят добро. Если благотворители не жертвовали денег, то, насколько известно этому князю, жалованье Чжан-дажэня вряд ли бы на это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Чжан Чжэнцину было не понять намёк. Он с холодной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служит в Ванду уже много лет, скопил кое-какие сбережения. Ныне, когда Цзяннань в беде, разве можно цепляться за личную мелкую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такого благородства едва не заставил Лу Це выплюнуть глоток вина, который он только что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то, что заставило Чжан Чжэнцина содрогнуться: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Чжан-дажэнь недавно справлял свадьбу сына, масштабы были грандиозными. Говорят, пиршественные столы на длинной улице стояли три дня и три ночи, очень помпезно. Да ещё нужно содержать всю эту челядь в доме. Сбережений и вправду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Чжан Чжэнцина уже промокла. Тучное круглое лицо побелело, готовое вот-вот расплакаться. Это ведь было не «недавно», прошло уже три-четыре месяца. Кто мог подумать, что это всплывёт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были дела, забыл предупредить о перерыве (совершаю харакири в знак раскаяния).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Открываем арку Цзяннань~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Оставляйте комментарии — раздаю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