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положил плату за осмотр в аптечку врача и, склонившись,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особа исключительная. Если кто-то спросит о сегодняшнем визите, прошу вас, господин лекарь, подобающим образом отредактировать свои слова. Скажите просто, что это было от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Аптечка на плече врача потяжелела, и он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улыбнулся и сделал жест рукой по направлению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 Я провожу вас через задний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взвалил аптечку на плечо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Лу Це на кровати медленно пришёл в себя. В глубине его глаз была полная ясность и прозрачность, и ничто не выдавало недавнего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Жуань Дао вернулся, прошло время, за которое сгорает одна палочка благовоний. Лу Це, накинув лёгкий плащ, стоял у окна, наблюдая, как ночные огни столицы танцуют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обернулся, его глаза были полуприкрыты, а голос звучал, словно лёгкий дымок: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Прежним владельцем усадьбы был наследный принц Цяньгуан. После неудачи в мятеже он был помещён под домашний арест в этом загородном доме. Покойный император был милосерден и не стал уничтожать наследного принца Цяньгуана под корень. Однако, будучи под арестом, наследный принц Цяньгуан всё думал о восстановлении своего положения. Покойный император пришёл в ярость и тогда уже расправился с ним окончательно. После смерти наследного принца Цяньгуана та усадьба опустела, и, поскольку расположена она в довольно глухом месте, ею никто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особняк лично выбрал Его Высочество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открыл глаза, в их глубине мелькнул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искра, способная вызвать пожар, но сейчас я заперт здесь. Если я захочу, чтобы пламя разгорелось вновь, то буду подобен наследному принцу Цяньгуану, который лишь поджёг себя самого. И продвижение вперёд, и отступление затягивают человека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был подобен камню, внезапно брошенному в спокойную низину. Из-за его появления брызги разлетелись во все стороны, взбаламутив ветры и облака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тех, кто прежде скрывался, невольно всплыть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князь Янь упал в обморок у собственных ворот, стало темой для праздных разговоров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пригласил известных столичных мастеров, чтобы заново отремонтировать свою резиденцию. У праздного князя есть лишь ежемесячное содержание, а пожалованные императором вещи нельзя легко продать, поэтому он тратил деньги, данные ему Чжоу Танъинем при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Це снова написал письмо и отправил его с голубем в Великую Чжоу. В письме было написано: [Дорогому брату Танъиню. В последнее время кошелёк мой похудел. Не мог бы достопочтенный брат снова оказать небольшую финансовую помощь? В день, когда я взлетю ввысь и добьюсь успеха, я непременно не забуду о щедрой помощи, оказанной мне достопочтенным братом сегодня. Заранее благодарю].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один из членов посольской делегации, уже покинувшей столицу, во весь опор помчался обратно. Стражник прибыл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Лу Це всю оставшуюся у него пачку денег и с некоторой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велел отдать все эти деньги господину, чтобы помочь в нужде. Он лишь надеется: если разбогатеешь,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Тронутый, Лу Це взял пачку банкнот и спрятал её за пазуху, после чего закрыл дверь, отказавшись от дальнейших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Лу Це, занимая должность в Министерстве церемоний, в соответствии со своим рангом также должен был присутствовать на утреннем собрании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средних рядах гражданских чиновников, в то время как во главе военных стоял давно не появлявшийся князь Цзянбэй, а во главе гражданских — наследный принц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было не более чем подведением итогов визита из Великой Чжоу. В последние годы в Великой Чу в стране царили мир и спокойствие, ветер и дожди были своевременными. Чиновники излагали свои дела в докладах, поэтому собрание прошло весьма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Лу Це намеренно задержался на некоторое время у ворот зала Чжэндэ, дожидаясь Фу Чэнцы. Увидев, что рядом с Фу Чэнцы никого нет,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глаза-персики сияли, глядя на Фу Чэнцы, словно в них отражалась весенняя вода.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закончилось. Князь Цзянбэй, не составите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никогда не отрицал, что Лу Це был очень красив, особенно его глаза — изящные, с таящейся в них прелестью. Если он смотрел на кого-то так, как сейчас, то казалось, будто в глубине его зрачков таится бездонный омут, скрытый дымкой, непостижимый, затягивающий в скрытое водоворотное течение, от которого трудно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на улицу, и Лу Це, казалось, всему удивлялся, ко всему тянулся, чтобы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шёл за ним, сложив руки за спиной, его взгляд был прикован к лицу Лу Це. Он заметил, что половина того лица выглядела ещё бледнее, чем когда он видел его во дворце Фэнъян. Возможно, из-за того, что он находился на солнце, его кожа была подобна прозрачному лотосу.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бесцельно. Улица была длинной, по обеим сторонам толпились торговцы всех мастей, а дорога посередине, оставленная для проезда повозок и лошадей, также была полна прохожих. Периферийным зрением Фу Чэнцы, много лет выработавший бдительность, почувствовал, как внутри зазвенел сигнал тревоги. Он прищурился, схватил Лу Це, собиравшегося свернуть в одну из лавок, и оттащил его назад,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 где попало.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хотел оглянуться, но на его голову легла рука. Тепло ладони, прикоснувшись к коже у виска, вернуло его обратно. Низкий голос проник в ухо, невольно вызвав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словно разрушила тонкий лёд, вернув к какой-то глубокой ночи, смятению чувств, переплетению и сплетению.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мгновенно опустела. Лу Це почувствовал себя марионеткой, лишённой способности двигаться, позволив Фу Чэнцы вести себя, не зная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скрывавшийся в тени хвост исчез, Фу Чэнцы лишь наполовину ослабил хватку на руке Лу Це, нахмурив брови,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небезопасно. Где ты сейчас живёшь?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Лу Це сверкнул, красные уголки его глаз были живыми и яркими. Тихо, едва слышно,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резиденция князя Цзянбэя находится недалеко от дворцовой стражи. Должно быть, там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сделал паузу, очень многозначительную. Брови Фу Чэнцы дрогнули, в душе у него зародилось смутное предчувствие, и действительно, в следующий момент он услышал от человека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особняк сейчас в ремонте, а я живу в постоялом дворе. Видя, что кошелёк мой похудел, почему бы мне не пожить у тебя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Дао, тайно подслушавший всё это, безмолвно засунул глубже за пазуху банкноты, которые вчера только что доставили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Е, наблюдавший за каждым движением Жуань Дао, положил руку на меч у пояса. Если бы тот сделал любое подозрительное движение, он постарался бы убить его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гнев не пришёл. Вместо него раздался презрительный фырк: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Высочество князь Янь сегодня утром на улице голова закружилась?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Фу Чэнцы так его назвал — Его Высочество князь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насмешка лишь ещё больше разожгла в Лу Це нетерпение. Кончик его языка скользнул по слегка пересохшим губам, в его глазах не было красоты, лишь кристальная чистота, подобная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сделал два шага вперёд. Их рост был примерно одинаков, но по сравнению с Фу Чэнцы Лу Це казался более худым и тщедушным. Сейчас Лу Це смотрел Фу Чэнцы почти прямо в глаза. Он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князь Цзянбэй не интересуется, для чего я приложил такие огромные усилия, чтобы вернуться в Великую Чу? Почему бы не держать меня у себя на глазах, чтобы ничто не могло ускользнуть от взора князя Цзянбэя.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действительно интересовало, для чего Лу Це приложил столько усилий. В конце концов, после битвы при Гуаньдуне неизвестно, сколько людей возненавидели предателя, проникшего в Великую Чжоу, и, столкнувшись с Лу Це, также жаждали расправиться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Лу Це, его мать была спасительницей любимой наложницы государя Великой Чжоу, а в его руках находилась оставшаяся половина карты с расположением крепостей. Такой весомый козырь позволял ему обосноваться и жить спокойно на территории Великой Чжоу, что было лучше, чем возвращаться сейчас, когда кругом одни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к чему-либо подобно желанию. Как только у человека появляется желание, он вынужден становиться его рабом. Возможно, движимый желанием, Фу Чэнцы принял решение, столь же глупое, как и согласие на приглашение Лу Це.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с доводами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входить и выходить из резиденции князя Цзянбэя, это вызовет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похоже, уже продумал отступление. Улыбаясь,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дни я постараюсь сидеть дома и не шататься где попало. А в дни собраний я буду выходить через твой задний двор и идти по другой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Безупречно. Казалось, помимо любопытства и желания, появилась ещё одна причина, от которой трудно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промолчал. 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прибыл в столицу вместе с Фу Чэнцы три года назад и был старым управляющим в резиденции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собрания, он не видел, как вернулся его господин. Теперь погода постепенно вступала в осень, и во внутреннем дворе повсюду валялись опавшие листья. Дядя Чжун лично повёл слуг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подметите все четыре угла, не пропустите и маленький пруд за стеной двора, — упорядоченно отдавал распоряжения слугам дядя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кое-что случилось, увы, могу выдать только короткую главу, завтра обязательно будет длинная! Огромное спасибо за вашу поддержку. Простите, простите. Благодарю за прочтение.]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