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Фань не очень любил, когда люди подходят слишком близко, поэтому поспешно оттолкнул его, вследствие чего упустил двусмысленность в словах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от меня подальше, хорошо? Я не очень к этому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Синьюнь позволил Лу Фаню оттолкнуть себя, но даже не подумал уклониться, вместо этого с лёгкой усмешкой схватил Лу Фаня за руку. Лу Фань вздрогнул и инстинктивно начал сильно вырываться. Гу Синьюнь чувствовал, как длинные, белые и чистые пальцы Лу Фаня с силой бьются в его ладони, но он не отпустил, а, наоборот, приложил усилие и втянул ничего не подозревавшего Лу Фаня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в ярости уставился на Гу Синьюня. Его лицо было суровым, брови нахмурены, выражение злобное. Только собрался что-то сказать, как Гу Синьюнь уже наклонился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остолбенел от изумления. Он пришёл в себя лишь тогда, когда почувствовал, как что-то влажное и липкое лизнуло его губы. Тут же он изо всех сил начал вырываться, используя и руки, и ноги. К счастью, его силы тоже было немало, и в итоге он оттолкнул Гу Синьюня прежде, чем тот успел сделать что-то ещё более нелепое. Но и после того, как оттолкнул, злость не утихла. Воспользовавшись невнимательностью Гу Синьюня, Лу Фань ещё пару раз пнул его по сгибам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Синьюнь с болью вскрикнул и довольно неуклюже упал на колени. Лу Фань холодно бросил на него взгляд и очень бравурно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Лу Фань оглянулся на мужчину, который уже довольно долго стоял за стеной. Из-за слишком тусклого света он не разглядел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Чэньцзе вернулся в приватную комнату, Ян Цзяньлинь, Цин Цзычэнь и Ма Сиян уже сидели за столом для мацзяна и ждали. Увидев, как входит Се Чэньцзе, Цин Цзычэнь тут же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наконец-то пришёл! Иди скорее, сыграй со мной пару кругов. Дома эта стерва держит меня в ежовых рукавицах, так что руки уже чешутся.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Цзычэнь был другом Се Чэньцзе, на год старше его. Он женился несколько лет назад. Этот парень ничего не боялся на свете, но очень боялся свою жену. Хотя на людях он постоянно называл её стервой, перед самой женой он не смел и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прошлого года его жена подарила ему ещё одного драгоценного сына, и он стал бояться перечить ей ещё больше. На этот раз он лишь после долгих уговоров и подписания целой серии неравноправных договоров получил разрешение выйти из дома, да и то с условием вернуться до двенадцати ночи. Если бы он сейчас не воспользовался временем и не сыграл пару кругов, это было бы просто непростительно по отношению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отозвался, сел, закурил ещё одну сигарету и только потом вместе с друзьями начал строить Великую стену из костей. В последние годы, занятый созданием бизнеса, он тоже давно не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приватной комнате было очень светло. Когда Се Чэньцзе вошёл, Ян Цзяньлинь сразу заметил лёгкую улыбку на его лице — такое случалось нечасто. Он приподнял бровь, закинул ногу на ногу и с игривым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Улыбаешься так радостно, с чем связана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 Цзычэнь и Ма Сиян тоже перевели взгляд на Се Чэньцзе. Се Чэньцзе бросил на них взгляд, неспешно привёл в порядок кости в руке и лишь затем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встретил одну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Божечки! — воскликнул Цин Цзычэнь.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всегда столь же серьёзный и строгий, как и сам Се Чэньцзе, Ма Сиян от удивления на мгновение замер. Он открыл рот,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ты назвал её красавицей, должно быть, она и впрямь ослепительно прекрасна. Но я слышал, твой отец хочет сосватать тебе невесту. Та девушка тоже не из лёгких, будь осторожен, не увлекись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усмехнулся, не придав этому значения. Повзрослев, он стал более холоднокровным, не таким эмоциональным, как в юности. За все эти годы он так ни разу и не вступил в серьёзные отношения. Отчасти это было связано с тем, что женщины его не интересовали, но в большей степени — с его собственным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женюсь.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Цзычэнь тут же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заранее. Ты сейчас так думаешь, потому что ещё не встретил того, кто тебе по душе. Если однажды встретишь, сам будешь умолять её выйти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внезапно что-то вспомнив, Цин Цзычэнь хихикнул, и его взгляд сразу стал похабным: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кстати говоря, дело не только в том, что тебе уже за тридцать, а ты не женат. За все эти годы я не видел, чтобы у тебя была хоть какая-то пара... Неужели то место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явно предупреждающим взглядом, который бросил на него Се Чэньцзе, слова «не функционирует» застряли у Цин Цзычэня в горле. Он втянул голову в плечи и занялся своими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Цзяньлинь, очевидно, больше интересовался историей про красавицу, поэтому вернулся к предыдущей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твоём нынешнем положении каких только красавиц ты не видал. Уже давно не может быть такого, чтобы тебя поразила одна лишь внешность. Говори, что же такого сделала та красавица, что ты до сих пор о ней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вопроса Се Чэньцзе снова вспомнил ту забавную сценку. Возможно, показавшись ему слишком уж смешной, он, обычно очень скупой на слова, в хорошем настроении описал друзьям ту ситуацию. Разница была лишь в том, что Се Чэньцзе прямо не сказал, что тот другой — изящный и красивый юноша, а использовал для замены слово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Се Чэньцзе, Ян Цзяньлинь, Цин Цзычэнь и Ма Сиян не нашли в этом ничего особо нового и больше не стали расспрашивать. Однако, глядя на то, как Се Чэньцзе в одиночку предаётся воспоминаниям, они подумали, что тот, вероятно, запал на того человека. Но они не стали это раскрывать, а просто заговорили о текущей политике.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Лу Фань сбежал из Денежного хранилища и больше не возвращался на подработку. Хотя и жалко было зарплаты, но то, что произошло той ночью, не давало ему покоя. За три года работы в Денежном хранилище он так или иначе слышал кое-какие истории о делах между мужчинами, но это ограничивалось лишь слухами, сам он такого никогда не видел. Он всегда считал, что такие вещи далеки от него. По его мнению, в будущем ему предстояло жениться и завести детей, и он считал естественным, что так и должна выглядеть обычная жизнь. Он был самым обычным человеком, и ему было достаточно спокойно прожить эту жизнь. Он не мог представить, что однажды окажется связан с мужчиной. Одна лишь мысль об этом вызывала у него тошноту 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Лу Фань ещё беспокоился, что тот мужчина, которому он дал пинка, придёт к нему с проблемами. Но после пары дней спокойной жизни он перестал бояться. Судя по поведению того мужчины, он, должно быть, был каким-нибудь наследником или богатым мажором. Красивых женщин вокруг него и так хватало — разве не была рядом с ним той ночью красавица с ангельским лицом и дьявольским характером? К тому же тот мужчина просто действовал по настроению, и было неизвестно, вспомнит ли он его потом. Тем более не приходилось говорить о том, что он станет искать с ним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лишь с одной подработкой, у Лу Фаня появилось больше свободного времени. Поэтому он стал уделять больше времени учёбе и планированию будущего. Поступление в магистратуру было неизбежным. Учитывая его стабильно высокие результаты, проблем с квотой на магистратуру не должно было возникнуть.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Проанализировав многих преподавателей на факультете математики и физики, включая их известность, академические достижения, отношение к людям и выбранные направления исследований, Лу Фань пошёл к преподавателю Линю, который однажды вёл у них занятия, и сказал, что хочет стать его аспирантом. Полное имя преподавателя Линя — Линь Цзэфэн, ему за сорок, у него есть собственная исследовательская лаборатория, и он является авторитетным экспертом в области математического анализа и математического моделирования на факультете математики и физики. Лу Фань обратился к нему не только по этой причине, но и по другой, не менее важной: он слышал, что преподаватель Линь очень щедр к своим ученикам — если хорошо работать и усваивать знания, можно получать несколько тысяч юаней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Фаня была прочная база знаний, и в математическом анализе у него были глубокие познания. Линь Цзэфэн задал ему несколько вопросов и тут же дал согласие, велев прийти в его лабораторию помочь после начала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семестра университет действительно опубликовал список студентов, получивших квоты на магистратуру. Имя Лу Фаня, что неудивительно, оказалось в этом списке. Чтобы немного отпраздновать, Лу Фань решил сходить в закусочную за стенами кампуса, взять на вынос несколько вкусных блюд и угостить соседей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занятости каждого отношения между четырьмя жителями их комнаты были довольно прохладными. Если не случится ничего неожиданного, после выпуска они разбегутся кто куда и, вероятно, больше никогда не будут общаться. Лу Фань считал, что встреча — это уже судьба. Прожить вместе в одной комнате четыре года — это их общая судьба. Приближался выпуск, и ему стало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мелкий дождь. Лу Фань взял клетчатый зонтик и вышел из общежития. За воротами кампуса стоял ряд ресторанчиков хунаньской и сычуаньской кухни. Раньше он там не бывал и не знал, в каком заведении вкуснее. Сейчас ещё не было времени обеда, поэтому нельзя было судить по количеству посетителей. В итоге Лу Фань выбрал ресторан хунаньской кухни с самой роскошной и высококлассной обстановкой. Вообще-то он тоже любил хунаньскую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http://bllate.org/book/15601/1391506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