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Салфетка, пропуская тепло кончиков пальцев, коснулась уголка губ Янь Жунцю, слегка задев мягкие губы. Кожа Янь Жунцю была фарфорово-белой, без кровинки, губы — нежно-розовыми, и от одного такого прикосновения их цвет стал заметно ярче и чувственнее.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Жунцю опомниться, Хэ Чжу уже выпрямился и направился с подносом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внезапная, полностью игнорирующая личные границы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машинально прикусил губу, пытаясь стереть оставшееся на ней ощущение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нравится, но и не раздражает. Если списать такое поведение Хэ Чжу на досконально внимательное отношение к работе, оно даже становится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«не нравится» и «не раздражает» — не взаимоисключающие понятия. Каждый раз будто невидимая паутинка неожиданно дергает за струны его сердца, заставляя его сбиться с ритма, пусть и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дивана напольные часы отбивали четкий, мощный ритм маятника.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обернулся и с удивлением обнаружил, что это были часы Hermle с девятью трубками — лучшие в мире напольные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интереснее, лунный диск на этих часах был выполнен не в виде обычной системы Земля-Луна, а оригинально изображал цикл смены фаз с помощью паутины и паука, представляя собой столь изысканное и сложное произведение, что его можно было принять за предмет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семья часовщиков Hermle из немецкого Шварцвальда гордится верностью традициям и почти никогда не принимает индивидуальные заказы клиентов, не говоря уже о столь радикальных изменениях. Ради этого великолепного творения Хэ Чжу, вероятно, пришлось потратить немало сил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падал на странный и загадочный лунный диск, отражаясь ослепительным золотым сиянием, словно тот круглый паук с инкрустированным рубином был маленьким хранителем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впервые увидел Хэ Чжу, на его костюме были запонки и заколка для галстука в виде маленьких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Такое... Разве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поставил на журнальный столик тарелку с нарезанными яблоками в форме кроликов и, заметив, что Янь Жунцю задумчиво смотрит на лунный диск часов, слегка углубил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очень им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повернул голову, и в его ясных, контрастных глазах заиграл острый и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Чжу, я хочу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 — движение было беззаботным и обычным, но его слегка дрожащие пальцы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редкую нотку нервозности в Хэ Чжу, Янь Жунцю еще больше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уставился на Хэ Чжу и четко, слово за словом,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веришь в ту легенду о паучьем амулете?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всего на несколько лет старше его, они одного поколения, и все, что было популярно в студенческие годы, наверняка известно и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Янь Жунцю дрогнули, наметив слабую улыбку. Не ожидал, что такой человек, как Хэ Чжу, может быть так упорен в таких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как-то наивно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растаял слегка приподнятый, хрипловатый звук, оставив после себя мгновение тонкого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перед глазами потемнело: Хэ Чжу шагнул вперед, будто намереваясь полностью затмить его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рассказал мне один мой друг, и я всегда глубоко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и серьезный голос, почти с оттенком исповедальной искренности, тяжело разлился в воздухе, заставляя барабанные перепонки Янь Жунцю слегка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легенда была еще более нелепой, чем «Избиение Линь Юймина у входа в интернет-кафе Цзиньчжуна» или «Перешлите это сообщение в пять чатов в день рождения Ма Хуатэна и получите Q-коины», наверняка были люди, которые, как и Хэ Чжу, находили в ней утешение и даже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них был и младший брат Хэ Сюня, Хэ Ваньчжи.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неподалеку донеслись тихие звуки — должно быть, проснулся Янь Синьсин. Янь Жунцю и Хэ Чжу вместе вошли в комнату и увидели, что Юань из клейкого риса лежит на кровати, радостно играя с пушистым беленьким щенком. Кругленький, пухленький и лохматый щенок, похожий на комочек снега, забавно контрастировал с мягкой кудрявой головкой Юаня из клейкого риса — похоже, они уже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Вата, ты опять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Сахарная Вата тявкнула на Хэ Чжу, не проявляя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Сахарная Вата, — протянул свою маленькую пухлую ручку Янь Синьсин и нежно погладил ее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 — Сахарная Вата покачала головкой с розовым бантиком, затем спрыгнула с кровати, полностью проигнорировав протянутые к ней руки Хэ Чжу, покорно подбежала к ногам Янь Жунцю, встала на задние лапки и, виляя коротеньким хвостиком, стала проситься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Сахарная Вата. — Янь Жунцю присел на корточки, взял ее мягкую лапку и торжественно пожал, совершенно не осознавая, что обнажил свою длинную, изящную шею в поле зрения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белая, достаточно было взглянуть, чтобы представить себе прохладное, фарфоровое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возвел вокруг себя тысячи невидимых барьеров, но при этом оставлял крошечные незащищенные бреши, бессознательно смущая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нам пора. — Янь Жунцю взял на руки Янь Синьсина. — Спасибо, что присмотрел за Сяосинем.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Хэ Чжу проводил их до двери. Его длинные ноги, обычно делающие два шага за один обычного человека, вдруг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 плохой человек. — Янь Синьсин помахал ему своей маленькой ручкой, его большие черные глаза моргали, делая его похожим на прекраснейшую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Чжу смягчилось и согрелось, ему очень хотелось снова как следует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приходить сюда играть с Сахарной Ватой? — спросил Янь Синьсин.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фар исчез вдалеке на дороге, Хэ Чжу развернулся и вошел в дом. Он быстро прошел через пустующую гостиную, по пути снял очки и бросил их на журнальный столик, затем зашел в ванную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мощной струей, быстро смывая пену с головы и тела. Хэ Чжу накинул халат, вытер свои мокрые вьющиеся черные волосы и включил аудиосистему McIntosh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«Сонаты “Весна”» сразу же полилась, словно ласковый весенний ветер, разрывая одиночество и тишину, которые наполняли комнату и были для него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Хэ Чжу осторожно достал фотоальбом и в очередной раз перелистал несколько хранящихся в нем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была жива, она не оставила много следов своего существования в этом мире; после ее смерти все, что было с ней связано, было ненавистно и избегаемо, как вирус, и быстро уничтожено. Лишь эти несколько фотографий отец тайно сохранил от деда, и они стали единственным сокровищем, позволяющим ему помнить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пленка фотоальбома слегка поблескивала, смутно отражая невероятно красивое мужское лицо, настолько очаровательное, что оно, казалось, источало легкое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черты лица унаследовали превосходную внешность женщины на фотографии — но полностью лишились мягкости, а в глазах и выражении лица лежала тяжелая, нерассеивающаяся суровость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закрыл альбом, но не убрал его, а лишь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очень захотел, чтобы Янь Жунцю был здесь. Не нужно было ничего говорить, ничего делать — просто побыть с ним немного, хоть совсем чуть-чуть, и 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наконец-то стартовал второй сезон «Дневных игр, ночных прогулок», и после выхода в эфир на одном из телеканалов и основных потоковых платформах он получил гораздо более горячий отклик,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это шоу действительно хорошо снято и обладает терапевтическим эффектом, его огромный успех в большей степени обусловлен собственной популярностью участников. Какой бы красивой ни была деревенская природа, она не может сравниться с привлекательностью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особенно красивый генеральный директор Янь, благодаря ослепительному ореолу «крутого босса» и контрасту с его упрямой серьезностью, завоевал множество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ощущение, что генеральный директор Янь участвует в «Проекте “Перевоспитание”»...]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Он так старается, будто участвует в «Выживании в дикой природе» два 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остальные изо всех сил работают на публику, а генеральный директор Янь только и делает, что поливает и пропалывает сорняки,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генеральный директор Янь, хватит копать землю, лучше придите покопаться во мне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Хватит уже распускать нюни, даже железная клетка не удержит тебя, водяную курицу пока-пока]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Опять началось.jpg]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