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он промучился до семи утра, Бай Лэ проспал всего пару часов в полудрёме, а потом с тёмными кругами под глазами отправился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даже не думал, говорить ли Си Яню об этом, он ещё не решил, оставлять ли этого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него было отвратительное, когда он вошёл в офис, подчинённые тоже заметили его необычное состояние. Обычно Бай Лэ хоть и был разгильдяем, но всегда улыбался, редко когда не появлялся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сидел в кресле, подпирая лоб рукой, молчал, атмосфера вокруг была крайне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Сяосы, войдя и увидев его в таком состоянии, немного растерялся, внутренне удивился, но на лице не показал.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Е Сяосы, Бай Лэ спросил, он только что заходил в кабинет Бай Хуэйчжана, но никого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 встретился со старым господином Си, сказали, что хотят обсудить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иероглиф «Си», Бай Лэ будто укололся, рефлекторно поднял голову, скрипя зубами, мрачно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произносить при мне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Сяосы почувствовал себя ошарашенным: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не мог ничего объяснить, поэтому перевёл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планы на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Сяосы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десять утра совещание, а в два часа дня — благотворительная 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Поездка в детский дом, чтобы навестить брошенных детей, будут фотографы.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Лэ потемнело в глазах, он чуть не отключился, Небесный Владыка что ли издевается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Сяосы подумал, что он поссорился с Бай Хуэйчжаном и сейчас дуется, поэтому нахмурился и стал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давно запланированное мероприятие, всё согласовано с людьми, как ты можешь не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почувствовал себя безнадёжным, понимая, что на этом этапе ему уже не разгуляться, в конце концов пришлось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дом, о котором говорил Е Сяосы, находился в восточном пригороде, у входа уже собрались согласованные журналисты, которые, увидев его машину, начали 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с натянутой улыбкой ответил на несколько вопросов интервью, а затем вошёл в детский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Директором была женщина лет сорока с небольшим, выглядела она очень добродушной, тепло приветствовала его и проводила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детский дом находился на окраине города, инфраструктура там была сравнительно неплохой. Директор провела Бай Лэ в один из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дети разного возраста, самым старшим, наверное, лет пятнадцать-шестнадцать, самым младшим всего два-три года. Одежда у всех была чистой, но явно немодной и не по размеру, должно быть, пожертвованной добрыми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совсем маленькие, младенцы нескольких месяцев, они в другой комнате, — подошла директор и стала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жёстко потрепал по голове одного мальчика лет четырёх-пяти.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улыбнулась и сказала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Муму. Когда его привезли, ему было всего восемь месяцев, а теперь он уже такой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она не договорила, но Бай Лэ понял, что, скорее всего, его бросили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Мальчика по имени Муму было очень мило смотреть, его большие круглые глаза с надеждой смотрели на Бай Лэ, не знаю, надеялся ли он, что Бай Лэ заберёт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отвёл взгляд, в душе почувствовав лёгкое сжатие.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брат, хочешь поиграть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сосущая палец, потянула его за подол, беззаботно сказала детским голоском.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наклонился к ней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брат поиграет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детей в детском доме были очень застенчивыми, та смелая девочка, что потянула его за одежду, звали Тунтун. Бай Лэ прямо сел на пол и стал играть с ними в кубики.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Находившиеся рядом журналисты, увидев это, поспешили поднять фотоаппараты и начали фотографировать. Е Сяосы тоже удивился про себя: как это Бай Лэ так вошёл в роль? Он думал, что придётся напомнить ему, что нужно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был симпатичным, выглядел молодым и очень нравился детям. Сначала все боялись, но увидев, что он такой простой, постепенно осмелели и стали играть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всех, кажется, привязался к нему мальчик по имени Муму, он всё время крепко держался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уходить, он не хотел отпускать, со слезами на глазах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можешь забрать меня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присутствующие замерли. Первой очнулась директор, она отцепила пальцы Муму и ласково уговаривала: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будь умницей, у брата есть дела, в следующий раз он снова придёт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почувствовал угрызения совести, потрепал его по голове и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я ещё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Муму неохотно отпустил его и встал вместе с другими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детского дома, директор по дороге рассказала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 бросил отец. Вскоре после его рождения он оставил его на дороге, кроме одежды была только записка. Тогда Муму целый день пролежал незамеченным, чуть не погиб, потом кто-то отвёз его в больницу, он пролежал там несколько месяцев, а потом попал к нам в детский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раньше Бай Лэ услышал такую печальную историю, он бы негодовал и ругал того, кто бросил ребёнка. Но сейчас Бай Лэ почувствовал, будто стрела вонзилась ему в колено, он неловко потер нос, ощущая, что это как-то косвенно касается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думал о том, чтобы родить и потом бросить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машину, он почему-то почувствовал усталость. Рядом Е Сяосы всё ещё докладывал о работе, но он уже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свой живот, сейчас он ещё не очень заметен, он осторожно надавил — никаких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про себя: как могут быть движения всего через несколько месяцев?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ему действительно было жалко собственными руками уничтожить эту маленькую жизнь. Бай Лэ глубоко вздохнул, однако если родить, ситуация станет очень сложной, что делать с его сестрой? Отношения наверняка станут неловкими.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проходя мимо кабинета, Бай Лэ услышал громкий голос Бай Хуэйчжана, который кричал, он испугался. Вспомнив, что тот сегодня встречался с семьёй Си, Бай Лэ заинтересовался. Он остановился, тихонько повернул ручку и приоткрыл дверь, приложив ухо, чтобы послушать, что происходит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Бай Хуэйчжан и Чэнь Суцю ссорились. Бай Лэ скривил губы, подумал, что это скучно, и уже собирался уйти, как вдруг услышал, как Бай Хуэйчжан заговорил о семье Си, и тут же замер на месте, будто под действием заклинания обездвиживания.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господин Си тоже считает, что наша семья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послышался голос Чэнь Суцю: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четвёртый господин не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Хуэйчжан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старый господин Си вроде как отошёл от дел и больше не управляет семейными делами, его слова всё ещё имеют некоторый вес. Четвёртый господин не может ослушаться его в таком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Суцю похлопала себя по груди, мысленно повторяя с молитвой: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когда Сяо Инь выйдет замуж в семью Си, я наконец смогу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Хуэйчжан нахмурился, помолчал и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думает сама Сяо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Хуэйчжан с раздражением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чего хочет сама Сяо Инь, хочет ли она выходить замуж в семью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Чэнь Суцю стал уклончивым, но Бай Хуэйчжан не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как она может не хотеть.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она снова стала уговаривать с отеческой заботой: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я, как мать, не знаю, о чём думает дочь? Заставить Сяо Инь с её характером признаться самой — невозможно. Я вижу, кто ей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Хуэйчжан ничего не сказал,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она тоже любит четвёртого господина, то ладно. Как ни крути, четвёртый господин сможет обеспечить её безбедную жизнь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после замужества нельзя будет позволять себе капризы, там уже не будет родителей, которые будут баловать и потакать её прихотям.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говоришь? Сяо Инь после замужества станет единственной женой четвёртого господина, будущей госпожой главы семьи. И моя дочь, не говоря уже о прочем, внешностью безупречна. Даже если четвёртый господин железный человек, к своей жене он вряд ли будет суров.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Хуэйчжан вздохнул, явно не соглашаясь с её женскими взглядами: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отложим в сторону. Не факт, что четвёртый господин в будущем станет главой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Суцю замерла, затем тоже погрузилась в молчание, понимая, что он имеет в виду инвалидность четвёртого господина. При этой мысли ей стало немного неловко, она тоже не хотела, чтобы её дочь не смогла стать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технологии так развиты, наверняка есть способ,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http://bllate.org/book/15587/1388048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