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Тяньмину было недосуг слушать его бормотание. Разгар дела, поэтому он, не церемонясь, взял Шэнь Цина за лицо, наклонился и запечатал ему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издал пару приглушённых звуков, но, почувствовав наслаждение, тоже перестал сдерживаться. Крепко обнял Лу Тяньмина, грубо впился в его губы, и они тесно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казалось, что он уснул. На самом деле, он почти отключился от физического истощения. Конечно, он в этом не признался бы. Он просто увяз в диване и не проснулся, даже когда несколько членов руководства вошли обсудить с Лу Тяньмином семейные дела,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подписывая документы, с некоторой иронией наблюдал за спящим Шэнь Цином. Низким голосом он обсуждал с подчинёнными доходы семьи, жестом приказав им докладывать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чрезмерно интенсивных раундов Шэнь Цин свернулся калачиком на длинном диване позади него и спал без движения, не зная, сколько людей за этот послеобеденный час входило в кабинет главы с докладами и сколько видели, как он спит на диване босса ещё до наступления темноты — с влажными от пота волосами, покрасневшей шеей и слегка опухшими от укусов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«в один миг погубить репутацию, создававшуюся годами». Шэнь Цин любил спорт и считал, что его физическая форма неплоха, но на фоне нечеловеческой выносливости Лу Тяньмина он казался просто слабаком. Не было ни одного раза, когда бы он сохранял полное сознание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кровати. Видимо, его принесли обратно в спальню. Не до того было, чтобы смущаться, только спина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лежал рядом, укрытый одеялом, прислонившись к изголовью кровати и читая книгу. Шэнь Цин стремительно поднялся, придвинулся поближе, чтобы взглянуть на английскую книгу в руках Лу Тяньмина, и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мафиози, читаешь книгу в оригинале? Здорово. А какой у тебя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Аттестат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не верю! Ты же говоришь по-английски и по-японски, и так хорошо! Скажи мне, на какую специальность ты поступал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командование пехотными подразделениями.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Блин, звучит солидно. Так ты же в военное училище ходил! Я слышал, ты бросил? Почему потом ушёл? Завалил много предметов, и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 что было платить за учёбу, — Лу Тяньмин перевернул страницу. — Сначала отправили по обмену, через год учёбы за границей пришлось бросить, не было финансовой поддержки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же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жалостью погладил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без диплома ты создал такую крупную семью, да ещё и конгломерат. Ты красавчик и молодец, я не буду тебя дискриминировать даже с одним лишь средним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если захочешь, учись как следует, вплоть до докторской степени. Чтобы потом, когда будут говорить, моя жена была как минимум очень образованной, — Лу Тяньмин ущипнул его за нос и усмехнулся. — Хочу отправить тебя на стажировку в Венскую консерваторию.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учёба за границей требует много денег, — возразил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волнуйся, денег хватит, чтобы отправить туда десятерых таких, как ты. Всё, что решается деньгами, — не проблема. Боюсь только, тебе там будет непривычно. Если в общежитии плохо, снимем для тебя хорошую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хочу учиться, не хочу расставаться с тобой и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поеду с тобой? — поддразнил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Какая лицемерная ложь. То семья, то конгломерат — у тебя что, есть свободное время? Не стыдно? Дуришь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сразу вспылил, услышав слова этого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надел очки, достал с прикроватной тумбочки два альбома с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фасон свадебного костюма, завтра придёт портной, снимет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пойдёт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листал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чёрный трёхчастный костюм в ретро-стиле с жилетом. На тебе он будет смотреться очень стильно, ты же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надену светлый, чтобы мы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Тяньмина, убедившись, что тот слушает, и уже собирался продолжить,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даже стало жалко Лу Тяньмина, такая уж лёгкая ли это работа — быть главой семьи? Пару дней в месяц точно приходится вставать среди ночи, накинув халат, и разбираться с семейными делами. Ситуация в Каресе неспокойная. Он последовал за Лу Тяньмином и тоже пришёл в кабинет, но один из членов руководства вежливо попросил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вернуться в постель спать. Скучая, он играл на телефоне. Наверное, его статус ещё недостаточно высок, чтобы участвовать в таких официальных совещаниях. Но без Лу Тяньмина, своего живого грелки-обнимашки, он волновался, что же опять случилось, и снова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четырём-пяти утра Лу Тяньмин, вероятно, опасаясь потревожить его сон, вернулся спать в свою спальню. Шэнь Цин ворочался в гостевой комнате, не в силах заснуть. Постучала служанка, принеся ему чашку приготовленного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содержимое чашки, он от Лора, зашедшего прогуляться, узнал, что в одном из кварталов возле района «Персиковый источник» произошёл конфликт между китайскими торговцами и местной мафией. Власть в Каресе разделена, в некоторых районах крайне сильны националистические настроения. Изначально положение китайцев в Каресе было тяжёлым, и лишь после возвышения «Зуба Дракона» их статус значительно повысился. Однако это не могло предотвратить вспышки ксенофобии в других кварталах, не подконтрольных «Зубу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Проживавшая в том районе китайская семья из-за конфликта с местной мафией была расстреляна. Мотивы убийц были отвратительны. Говорили, что ранее эта семья неоднократно обращалась в полицию из-за постоянных преследований со стороны убийц, но попустительство и бездействие местных полицейских в итоге привели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убийцы всё ещё находятся под стражей. Благодаря прочным связям их семьи, суд долгое время не выносил смертный приговор. Очень вероятно, что им вынесут мягкий приговор в виде тюремного заключения или даже позволят избежать наказания, признав невменяемыми. Соседи жертв пребывают в постоянном страхе из-за этого дела. Даже в охваченном войной Каресе подобное преступление, связанное с жестоким убийством и уничтожением всей семьи, считается крайне зверским.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говорил мне, что «Зуб Дракона» публично заявлял о покровительстве всем китайцам в Каресе. Если с китайцем что-то случается, наша семья обязательно должна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тоже забрался под одеяло к Шэнь Цину, беззаботно расчёсывая волосы щёткой,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если семья противника такая крутая, пусть попробуют устроить перестрелку, посмотрим, кто кого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небольшой брошюры по истории развития «Зуба Дракона» Шэнь Цин читал, что война между «Зубом Дракона» и семьёй Феррагалло началась именно из-за националистического инцидента. Китайцев в Каресе открыто и тайно дискриминировали. В то время даже некоторые семьи, гордившиеся своей «чистой кровью», заявляли, что «Зуб Дракона», принимающий в свои ряды людей независимо от происхождения, — это просто сборище китайцев и дворняжек. В конце концов вспыхнул конфликт, и те семьи, которые осмеливались так заявлять, практически исчезли с карты Кареса.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же будет ребёнок, а ты всё такой же кровожадный.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недоумении. Он погладил серебристые волосы Лора — ощущения были просто божественные, взял щётку и начал расчёсывать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тоже часто мне так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Хэйтэн расчёсывает тебе волосы? Да, он и вправду очень нежный, куда лучше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улыбнулся, но ему также было жаль Лора. Хотя у того будет ребёнок, цвет лица был намного хуже, чем в его время, да и энергии было меньше, целыми днями его пичкали кучей тонизирующих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будет девочка. Человеческие мужчины так себе, зато маленькие девочки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вас тут все поголовно любители маленьких девочек...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от внутреннего комментария Шэнь Цин. Он натянул на Лора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мистер Хэйтэн — тот тип хорошего мужчины, который будет очень любить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раз уж ситуация накалилась так сильно, и они совещаются целую ночь, не начнётся ли драка? Полномасштабная война двух больших семей? Было бы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Хватит уже желать вселенской смуты,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хорошо спал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 с тёмными кругами под глазами сидел на кровати и разбирал пистолет, как вдруг зазвонил мобильный телефон. Он ответил — это была старушка Лу, мать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все, сегодня в районе ремонтировали коммуникации, в обед отключили электричество. L спешит обновить!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