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Да, точно, извини, что сказал необдуманно!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рад познакомиться с вами. Эти летние каникулы мы поедем в Нидерланды пожениться, надеемся, вы сможете прийти на нашу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Лу Тяньмину через стол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договорился, что А Цин будет у меня шафером!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тепло улыбнулся Шэнь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специально пригласили, мы придём, — непринуждённо откинувшись на диване, Лу Тяньмин погладил Шэнь Цина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отшлёпал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фильм неплох, раньше режиссёры так договаривались...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и Ли Юань очень оживлённо разговаривали. Шэнь Цин немного отвлёкся, он жевал стейк, глядя на профиль Лу Тяньмина. Он не мог поверить, что господин Лу действительно пришёл с ним на такое молодёжное свидание, особенно учитывая, что Лу Тяньмин, кажется, очень терпеливо слушал их разговоры о фильме — это было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Тяньмин, а почему эта главная героиня вызывает у меня такое отвращение, прямо святоша невыносимая.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в тёмном кинотеатре, Шэнь Цин, хрустя попкорном, ущипнул Лу Тяньмина за руку. Тот с тёмным выражением лица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просмотра кино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чёрт! Привидение появилось!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поспешно прикрыл глаза, выглядывая сквозь щели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привидений, зачем тогда смотришь фильмы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не мог сдержать улыбку, просто не знал, что делать с этим молодым человеком. Он погладил Шэнь Цина по плечу, а Шэнь Цин обнял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 такая твёрдая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придирайся, смотри кино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равнодушно смотрел фильм, время от времени с экрана доносились крики. Он действительно не понимал, что в этом страшного... но Ли Юань, сидевший рядом с Шэнь Цином, уже закрыл глаза и прижался к своему парню, Шэнь Цин тоже крепко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нравилось, когда Шэнь Цин так к нему прижимался, это вызывало чувство полного доверия и опоры, да и волосы у него мягкие, как пух цыплёнка, пахнут особенно мягко и свежо, мылом. Хотя фильм для господина Лу не был страшным, но возможность дать Шэнь Цину так прижаться к нему была очень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Шэнь Цина теперь его ребёнок, их совместную борьбу за жизнь в перестрелках и огне, а сейчас такое редкое и покорное прижимание к нему, всё железное и самовластное сердце господина Лу слегка смягчилось. Он всегда ненавидел слабаков, но очень любил заботиться о таких молодых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Шэнь Цина после того двойного свидания он начал понимать, что на самом деле разрыв между ним и Лу Тяньмином не так уж велик, как он представлял. Даже если господин Лу — лидер, жестокий и беспощадный, он всё равно может, как обычный парень, сопровождать его по магазинам, обедать, общаться с друзьями, смотреть кино вместе — всё было намного лучше, чем он изначально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осознавать одну вещь: требовать от Лу Тяньмина быть заурядным мужчиной невозможно. Если настаивать, чтобы он стал таким тёплым, домашним мужчиной, как он себе представлял, это тоже нереально. Лу Тяньмин — это Лу Тяньмин, великий демон так великий демон, но великий демон не мешает им нравиться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как раз должен был явиться в «Голубую утреннюю звезду». Директор Линь Юань попросил его сходить в офисное здание консорциума забрать уведомление, и он втайне захотел посмотреть, как Лу Тяньмин работает, поэтому согласился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Офисное здание консорциума Лу Тяньмина располагалось в самом центре города, на золотой земле, рядом с центральной площадью Цзиньхун. Это был небоскрёб, и, по слухам, целый комплекс зданий в центре города, включая центральную площадь, был построен на инвестиции консорциума.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нервничая, Шэнь Цин вошёл в автоматические двери небоскрёба, излучающего современный дух. Он поднял голову и осмотрелся: холл был похож на дворец в зеркалах, стены состояли из бесчисленных светлых и чистых зеркальных поверхностей, над головой парила огромная абстрактная спутниковая люстра, словно НЛО, словно он вступил в мир будущего, и он не мог удержаться, чтобы не глазеть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проносились бесчисленные ярко одетые, модно выглядящие мужчины и женщины, прикладывая карты для входа рядом с приёмной. Полупрозрачные лифты, похожие на капсулы, поднимались в полуоткрытый чёрный потолок. Многие спешили, создавалось ощущение, что здесь работают только топовые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может находиться Лу Тяньмин, в каком офисе этого пропитанного современной элитарностью небоскрёба? Шэнь Цин был немного напряжён, но и с нетерпением ждал. Он достал из сумки гостевой пропуск и протянул его сотруднице на ресепшене в элегантной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пройдите в зал K3 на верхнем этаже и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на ресепшене улыбнулась ему профессиональной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подняться на верхний этаж, помните, нужно воспользоваться лифтом номер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номер семь. Шэнь Цин посмотрел на целый ряд лифтов в коридоре, засунул руки в карманы и с беспокойством огляделся, прежде чем найти седьмой. Куча людей ждала лифта, ему пришлось изо всех сил протискиваться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поднимался. Шэнь Цин прижался к краю стеклянного лифта, широко раскрыв глаза. Небоскрёб консорциума всегда был образцом современной архитектуры в городе. В огромном здании, похожем на улей, парящее, как звёзды, освещение, сенсорные дисплеи, электронные плавающие информационные табло — всё излучало слегка холодное чувство современных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наконец дождался, когда лифт поднимется на верхний этаж. Его сердце билось часто от волнения и напряжения. Направляясь в зал K3, он нашёл свободное место и сел. Он специально принёс финансовый годовой отчёт с описанием консорциума, надеясь воспользоваться возможностью как следует подучиться.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Консорциум был создан совместно несколькими крупными предприятиями внутри страны и несколькими зарубежными инвестиционными группами, общее название — KD • Хуадин Интернэшнл. В официальных сообщениях для внешнего мира его обычно называют консорциумом KD, а в отечественных репортажах используют название Хуадин. Под эгидой консорциума находятся сотни крупных и мелких предприятий и компаний, охватывающих строительство, энергетику, кино, возобновляемые экологически чистые технологии и другие отрасли. В этом году, кажется, уделяется внимание выходу на высокотехнологичные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консорциума находятся медиакомпания «Голубая утренняя звезда» и кинокомпания «Шэньчжоу Сюйжи». Благодаря мощной поддержке консорциума, обе кинокомпании работают активно и занимают лидирующие позиции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мечта Шэнь Цина — однажды перейти из «Голубой утренней звезды», которая специализируется на культивации молодых идолов, в «Шэньчжоу Сюйжи», обладающую международным видением и способной участвовать в зарубежных совместных проектах. Но это уже уровень международной кинозвезды, лишь один из десятков тысяч молодых актёров может этого достичь, и вероятно, его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также много проектов, финансируемых консорциумом. Самый знакомый Шэнь Цину — знаменитый местный «дворец расточительства» клуб Хуадин Фаньгун. Не видавший мира, он впервые увидел там цены на импортные вискари и получил десятитысячный шок, оставивший психологическую травму. Позже он обнаружил, что этот клуб открыл Лу Тяньмин, и просто подумал, что у того слишком чёрное сердце — нет торговца, который не был бы плутом.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часы. Другие ожидающие гости вокруг уже ушли. Он вставил наушники и уже ждал в зале более двух часов, но так и не услышал, чтобы администратор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простите, дошла ли уже моя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спросить у сотрудника, который торопливо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ещё очередь! Уже не можешь подождать? Жди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сотрудник нетерпеливо ответил и быстро ушёл, неся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ничего не оставалось, кроме как продолжать ждать. Он чувствовал себя брошенным в одиночестве, кондиционер дул слишком холодно, поясница очень болела, руки и ноги замёрзли, и он начал жалеть, что не одел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вставал и спрашивал нескольких сотрудников, но все смотрели на него свысока, с выражением «продолжай ждать». Ему стало обидно, он потер руки, замёрзшие от кондиционера, и продолжал ждать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вот рабочий график на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офисе на верхнем этаже с огромными панорамными окнами, на плавающем календаре время показывало ровно четыре часа дня. Секретарша в костюме от Chanel положила распечатанные документы на стол, на её ухоженном лице с макияжем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Работа в Цзиньяне уже согласована?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три постановления, спущенные из города, уже взяты соответствующими строительными компаниями. Кроме того, годовой доход «Голубой утренней звезды» в этом году примерно на 10% выше, чем в прошлом, возможно, благодаря продвижению нового идола...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идол.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сделал паузу, сигара в его руке медленно дымила: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тот недавно подписанный идол?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