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Королева и есть Бог морской пучины. Легенда гласит, что много лет назад, во времена богов, сирены и люди сосуществовали. Люди видели, как король сирен поднимается из моря, мчась по волнам на вороном коне цвета морской пучины… Так и был создан образ Морского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мифологии о сотворении мира бог хаоса создал мир. Мы и люди, венчающие вершину земной иерархии, изначально жили в глубинах моря. Затем часть нашего народа постепенно покинула море, полюбила жизнь на суше и осталась жить на земле. Мы и люди, по сути, имеем общих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Морской император Посейдон, которому мы поклоняемся, также является владыкой морей в облике получеловека-полурыбы. Я знаю, ты многого не знаешь о нашем народе, но у тебя ещё много времени, чтобы постепенно учиться. Наша культура и история красочны и глубоки, как море. Даже наша история жизни в море гораздо длиннее, чем история выживания людей на суше. Ты один из нас, Орфей, и я надеюсь, ты станешь гордостью нашего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Королева… это… как бы это сказать, всё равно кажется легендой, — Шэнь Цин уставился на фреску, сердце его трепетало, затем он посмотрел на Лора. — Как же на самом деле определяют, кто станет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эту фреску. Когда руины Морского бога изберут тебя следующим Королевой, на твоём теле проявятся водяные узоры, символизирующие владыку морей, подобно родимым пятнам или татуировкам… Они будут запечатлены под твоей кожей с самого рождения, так называемого избранника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 — символ процветания народа, а также духовная опора всего народа. Подобно божеству, сошедшему в мир, она приносит народу великое счастье и благополучие.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когда же эти узоры проявятся? — Шэнь Цин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Полнолуние в июне уже близко, я буду с нетерпением ждать, — Лор, что было редкостью, нежно обнял его за талию. — Если в этом году в нашем народе действительно появится Королева, узоры проявятся перед июньским полнолунием. Мы называем этот процесс прорывом 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какие-то предвестники до этого? — Шэнь Цин почувствовал, что это словосочетание звучит немного болезненно. Надеюсь, это не его ошибочность.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говорят, действительно придётся пережить довольно тяжёлый период: жар во всём теле, рвота, высокая температура, мучения, кошмары, возможно, в голове будут возникать самые разные галлюцинации. Я только слышал, не так уж это и страшно! — Лор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после такого твоё утешение ещё имеет эффект?! Шэнь Цин даже не хотел это комментировать. В любом случае, Королевой наверняка станет Нарцисса, пусть она и помучается.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из внутреннего двора в передний зал. Лу Тяньмин, с поясным мечом на боку, в льняном свободном халате, был окружён толпой детей, которые шумно вились вокруг. Он одной рукой поднял двоих, грубо перевернул их вниз головой и принялся раскачивать. Те хохотали до слёз, корчась и извиваясь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жестокий способ играть с детьми, и почему тем это так нравится! Шэнь Цин действительно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недовольно подошёл он к Лу Тяньмину.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та злючка-женщина!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решил, что дети — самое противное существо на свете. Раздражённо ухватив Лу Тяньмина за руку, он попытался оттащить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так говорить — значит не видеть дальше своего носа, — Лу Тяньмин взглянул на детей сверху вниз. — На самом деле он очень милый, у него чёрные волосы, разве в нашем народе это часто встретишь? И лицо у него пухленькое, очень милое, к тому же он энергичный и с характером, жениться на таком куда интереснее, чем на красивой вазе. Понятно, малыши? Брачная жизнь смотрится в перспективе, нельзя судить по первому впечатлению.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эти озорные малыши уставились на Лу Тяньмина снизу вверх, с видом глубокомысленных людей, понявших великую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когда женишься, нужно выбирать интересного человека, а не смотреть только на красоту? — один ребёнок активно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На красивого человека скоро насмотришься, а интересный характер каждый день будет приносить радость, каждый день будет чувствоваться свежесть и энергия. С такой женой вы будете долго чувствовать себя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вижу, что он такой некрасивый, я не чувствую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малыш! Шэнь Цин действительно ненавидел таких вредин, которые любят всех остужать во время обсуждения. Кстати, этот малыш выглядел довольно мило, интересно, какие родители воспитали такого невоспитанного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явно красивый, — Лу Тяньмин взял Шэнь Цина за лицо и повернул к детям. — Посмотрите на этот аккуратный носик и подбородок, на щёчки, которые так и хочется укусить, и на эти живые ясные глаза. Красота бывает разная, его красота — такая, к которой привыкаешь, чем дольше смотришь, тем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нужно пытаться насиловать общественное мнение и детское чувство прекрасного, хорошо? Шэнь Цин с досадой оттолкнул его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специально говорить такие вещи перед детьми, ладно? Красив я или нет, я и сам знаю, тьфу,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действительно считаю тебя красивым,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 мгновение застыл. Он оглядел Лу Тяньмина с ног до головы,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аура не очень подходит для таких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это сказать… аура не очень хорошего человека. Мне всегда кажется, что ты много кого убивал, иногда взгляд у тебя очень пугающий, пронзительный.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мысленно отметил, что даже потеряв память, Шэнь Цин обладает острым чутьём, но продолжил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Я никогда не нарушал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маленькое животное не смогу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ни капли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Цин, нашёл тебя! — Мика, запыхавшись, подбежала к ним и, опершись на колени, перегородила им путь. — Сегодня вечером госпожа Нарцисса устраивает в своём доме танцевальный вечер и хочет пригласить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Нарцисса? Я не пойду, — Шэнь Цин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ничего страшного, соберёшь информацию, познакомишься с людьми, — Лу Тяньмин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посмотрел на этого человека — он просто не понимал, почему у того совсем не было чувства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всё же стоит пойти, а то Нарцисса решит, что ты его боишься, — Мика возмущённо сказала. — Чего ты его боишься? Оба твоих мужчины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 Шэнь Цин ненавидел светские мероприятия. — Я сначала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уговорю, — Лу Тяньмин скрестил руки на груди и усмехнулся, тихо сказав 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хватает уверенности, он не любит контактировать с соплеменниками, — с беспокойством сказала Мика. — Поддержи его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глядя на этих вредных детей, я очень разозлился, — Шэнь Цин, сидя на кровати и опираясь на подоконник, смотрел на Лу Тяньмина, точившего армейский нож на точильном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то, что они говорят, ты лучший, да и понятие красоты у всех разное, — Лу Тяньмин продолжал сосредоточенно точить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ребёнка, очень хорошо воспитанного, очень заботливого ко мне, да ещё и очень милого внешне, очень смышлёного, не такого, как эти вредные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мистера Лу, точившего нож, на мгновение замерла. Он прищурился, размышляя, не был ли это намёк Шэнь Цина на ту самую тему (на самом деле он слишком много надумал) или же у того были другие мысли? Он совершенно не понимал так называемых порывов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ребёнок уже есть, и ребёнок действительно смышлёный, хорошо воспитанный и очень привязан к Шэнь Цину. Если Шэнь Цин хочет ещё, он очень, очень готов помочь. Но для Шэнь Цина, потерявшего память, внезапно произносить такие слова, вероятно, не совсем уместно, нужно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ребёнка, я в любой момент готов помочь, — дружелюбно сказал он Шэнь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был против? Разве не чувствовал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уж ты меня приютил, я, скрепя сердце, снося унижения и неся тяготы, готов подчиниться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Исправлены диалоги: кавычки заменены на длинное тире, приведено к единому формату. Проверены термины "Сирена", "Королева" и др. Убраны авторские пометки. Оформление прямой речи и авторских слов унифицировано. Внутренние кавычки в диалогах убраны, текст перефразирован.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