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старательно перевернул тестовый лист. На обратной стороне была куча вопросов, которых он не понимал: «Три основных этапа сокрытия трупа в бетоне», «Как правильно выстраивать отношения с государственными органами», «Если выручка магазина составляет 500 000 долларов, налог семьи — 10%, а владелец платит в три этапа с дополнительными 3% процентами, сколько составит плата за защиту после трёх лет рассрочки?»…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мафиози, слишком, блин, культурные, просто падаю на колени. Подумал Шэнь Цин, скорчив недовольную гримасу, и начал отчаянно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сдать на удовлетворительно. Если провалится, придётся бегать вокруг стадиона с дополнительным весом, ещё и с мешками песка — просто неподъёмная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правильно выстраивать отношения с государственными органами?] — Он совсем не мог придумать и снова отправил SMS Лу Тяньмину, чувствуя, что его лидеру уже надоели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ответ слишком лаконичный. Как он сам не додумался, чёрт. Шэнь Цин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он чувствовал себя выжатым лимоном. Услышал, как кто-то рядом завистливо спросил одноклассника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писал очень быстро, хорошо подготовился вчера? Ночью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в последнее время вообще не открывал книг, просто писал что попало, — с лицом, полным скромности, ответил другой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выпускники, занятые интригами? Шэнь Цин просто не мог жаловаться. Он упал головой на парту и увидел, что многие повторяют по конспектам. Оказывается, на уроках нужно было делать записи, а он просто писал что попало в учебнике, вот почему на экзамене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уроком было рукоделие. Шэнь Цин очень интересовался, чем же занимаются на уроках рукоделия у мафии. Неужели вырезают вазочки из пластиковых бутылок, делают закладки из листьев или маленькие мешочки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интересно, и он ждал, когда учитель раздаст раздаточный материал. Посмотрел на заголовок: «Как изготовить коктейль Молотова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уроке класс наполнился запахом горелой смолы, повсюду валялась вата, осколки стекла, клочки раздаточных материалов, стоял запах гари и раздавались крики. Классный руководитель Чжун Жучэн стоял в дверях, скрестив руки, и качал головой, поправляя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поколение учеников действительно неисправимо.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с урока, инструктор Лэй стремительно ворвался в класс, схватил огнетушитель с пеной и начал без разбора всё заливать, пока не убедился, что все очаги возгорания потушены. Затем он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вернулся домой с лицом в саже и в мокрой одежде. Не дав Лу Тяньмину рассмеяться, он ринулся в ванную и заперся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Лу Тяньмина уже не было, Хэйтэна тоже. Он подумал прогуляться, переоделся в удобный спортивный костюм, взял рюкзак, складной нож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редко было такое свободное время, чтобы просто бродить по улицам. На окраине района «Персиковый источник» он увидел очень красивую маленькую церковь из красного кирпича. Под огромным витражным окном лежали разноцветные пёстрые тени от солнца. Шэнь Цин свернул и осторожно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несколько человек молились. Под изображением Иисуса высокий священник в чёрном одеянии бросил на него пронзительный взгляд и перекрестился.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церковь построена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после того как сюда пришла семья «Зуб Дракона». Лидер «Зуба Дракона» написал в Ватикан с просьбой прислать священника в этот район, поэтому 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сидел на скамье рядом с тем священником. Только собрался как следует поболтать, как Хэйтэн прислал ему SMS.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[Требую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днём его вместе с десятками других кандидатов в руководители распределили на работу, которую, по словам Хэйтэна, была очень важной, касающейся достоинства и лица семьи «Зуб Дракона». А именно — уборку сада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чертовски огромным. Десятки человек, работая группами по очереди, едва успевали подметать свои участки за полдня. Шэнь Цин подметал и проклинал Лу Тяньмина за то, что тот купил такую огромную территорию. Теперь понятно, почему раньше проводили политику «бей помещиков, дели землю» — это действительно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что там говорить о достоинстве семьи, соблюдении кодекса — он чувствовал себя просто наёмным работником с проживанием и питанием. Настоящий кирпичик в строительстве четырёх модернизаций, который тащат туда, где нужен. Почему ему приходится делать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весь день, кости буквально разваливались. Вернувшись, завалился в комнате читать порножурнал, третью часть серии «Чёрный дракон»: «Первая встреча с австрийским музыкантом: Дыхание чёрно-белых клавиш». В конце книги, оказалось, были весьма полезные приложения, можно сказать, небольшие руководства по эротике.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соблазнить своего мужчину: кратко о флирте и технике орального секса…» Шэнь Цин с интересом продолжил читать, перевернув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идеальным любовником, нельзя довольствоваться пассивностью. Цель не только возбудить его, но и заставить жаждать, гореть от страсти, быть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выходной, пока он ещё спит, надень его свободную рубашку, обнажив свою красивую ключицу, приготовь вкусный завтрак, затем наклонись и своими губами, языком, ласками разбуди его. Долгий страстный поцелуй разожжёт между вами пламя желания. Обрати внимание на дыхание и томный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довести его до состояния, когда он готов взять тебя прямо здесь и сейчас, а затем немного сопротивляться, немного застенчиво поддаваться. Твоей ногой можно играть с пуговицами его пижамы, можно обвить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взгляд считается томным? Шэнь Цин прищурился, посмотрел в зеркало и решил, что выглядит как близорукий дурак. Нет, нет! Всё это слишком сложно, совершенно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людям заниматься такими смущающими делами и находить в этом удовольствие? Он подумал с тоской. Иногда ему тоже хотелось немного подразнить Лу Тяньмина, просто ради забавы, посмотреть, как тот загорится страстью и начнёт жаждать. Но это казалось несколько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тишина. Он взглянул на время — почти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Шэнь Цин поднялся. Лу Тяньмин ушёл и не вернулся, кровать казалась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прошёлся в соседний кабинет Лу Тяньмина, хотел поискать какие-нибудь книги. Посмотрел — все сплошь экономическая литература. Он вытащил снизу ежегодный финансовый журнал, открыл — на страницах были размашистые пометки Лу Тяньмина, чернила проступали насквозь, почерк грубоватый. А ещё среди толстых томов на английском были повсюду вложены бумажки, ряды неразборчивого английского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Шало Жуфэн и говорил раньше, что у Лу Тяньмина часто меняются любовники, но после того, как Шэнь Цин сошёлся с Лу Тяньмином, он ничего подобного не замечал. Лу Тяньмин возвращался из офиса домой, проводил время с малышом, иногда играл в гольф, а остальное время сидел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Лу Тяньмин не из тех мужчин, кто тратит все силы на любовников. Кажется, у него и не было постоянного партнёра, менял любовников просто чтобы удовлетворить физиологические потребности… да? Хотя он так думал, Шэнь Цину всё равно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боковой стороне книжного шкафа и вдруг заметил луч света, пробивающийся из-за него. Это была дверь, скрытая в тени шкафа, неплотно прикрытая, с 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осторожно заглянул внутрь. Он увидел цепь, свисающую у стены, покачивающуюся в тусклом свете. Неужели этот головорез Лу Тяньмин спрятал в кабинете труп?! Он убийца-садист, который тайно наслаждается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нет-нет, в последнее время слишком много фильмов про маньяков с бензопилами. Он поспешно постучал себя по голове, чтобы успокоиться, и осторожно вошёл. Комната была устлана алым ковром, очень мягким. Цепи и кандалы висели на потолке, у стены — несколько кнутов, а ещё ряд странных приспособлений, назначения которых было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Шэнь Цин задумчиво смотрел на маленький шарик с кожаным ремешком у стены. Он чувствовал, что в этой комнате витает очень нездоровая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стоял длинный стул, обтянутый мягкой кожей, снизу имелись крепления для фиксации. На стуле лежал тонкий слой пыли. Шэнь Цин попробовал сесть — довольно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Хэйтэн говорил, что Лу Тяньмин хорошо умеет допрашивать. Может, эта комната для содержания заключённых? И ещё верёвки. Шэнь Цин поднял с пола длинную тонкую алую верёвку и стал изучать 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комнату, увидел в углу кожаном диване разбросанные журналы. Из любопытства подошёл и начал листать — и чуть не подпрыгнул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