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Шэнь Цин поехал записывать развлекательную программу, получив вызов. В гримерке он услышал, как две младшие ассистентки обсуждают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господин Сунь? — удивился Шэнь Цин, наблюдая, как они оживленно беседуют, и разглядывая себя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Супер-VIP клуба Хуадин Фаньгун, богатей! — его парикмахер усердно наносил фиксирующий лак, приглаживая волосы. — Этим богачам жениться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Девушке повезло, теперь будет покупать Prada и Hermes, сколько захочет, за границу ездить, где пожелает, здорово, — визажист рассеянно поправлял макияж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Эти богачи расчетливы! До брака все оформляют нотариальное соглашение о разделе имущества. Если разведутся, женщина мало что получит. Захочет — даст, не захочет — ничего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состояние на виду, эти предприниматели не станут делать убыточный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хотел что-то сказать, нахмурился, но запнулся. Он вспомнил Лу Тяньмина, который все время избегал темы брака. Неужели тоже бережется из-за имущества? Если разобраться, в их отношениях действительно не было никаких гарантий. Он никогда об этом серьезно не задумывался, просто считал, что счастливо быть вместе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программы его навестил Ли Юань. Впервые Шэнь Цин увидел парня Ли Юаня — тот приехал за ними на черном Mercedes, чтобы отвезти в чайный ресторан поесть. Короткая стрижка, строгий деловой костюм, на полголовы выше него, очень 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на летних каникулах мы уезжаем за границу жениться, будь у меня шафером,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был возбужден, оживленно говорил в чайном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приеду! — Шэнь Цин тоже был за него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Ли Юаня сдержанно улыбнулся им. Он мало говорил, с первого взгляда был строгим технарем, но в манерах чувствовалась заботливость — помог Ли Юаню порезать стейк, почистил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который управляет там загородным клубом, ты тоже можешь привезти туда своего возлюбленного пожить некоторое время, — обратился он к Шэнь Цину, добродушно улыбаясь. — После свадьбы можно заодно и попутешествовать.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подумал Шэнь Цин, что его собственный возлюбленный, скорее всего, уже не актуален. С его-то Лу Тяньмином, тот даже не соблаговолит.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ответил, как снова позвонил ассистент, велел срочно вернуться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Записать сингл? — когда Шэнь Цин примчался в офис директора Линь Юаня,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улыбнулся ему, скрестил руки на груди, откинулся в кресле и вертел в руках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хороший голос, я хочу дать тебе этот шанс, — улыбался Линь Юань. — Учитель по вокалу уже приглашен, сходи в студию, попробуй. Хочу послушать, как звучит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господин Лу Тяньмин в последние дни тоже чувствовал некоторое беспокойство, потому что тот молодой человек, который всегда был рядом, исчез — словно из жизни вырвали саму жизненную силу, и время между работой мгновенно превратилось в мертвую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приближался к нему, даже ночью отказывался спать с ним, изредка приезжал на виллу только чтобы обнять малыша, практически полностью игнорируя его. Это вызывало у господина Лу сильное раздражение и какое-то необъяснимое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господин Лу осознал это, он уже десять минут просидел, уставившись в список актеров медиакомпании Голубая утренняя звезда, задержавшись на странице с данными Шэнь Цина. На фотографии Шэнь Цин с мокрыми черными волосами сияюще улыбался в камеру. Шэнь Цин уже давно ему так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понимал, что задел того молодого человека, и теперь расплачивался за свое высокомерие. Целую неделю Шэнь Цин не подпускал его близко, не разговаривал с ним. После работы он мог только наблюдать, как Шэнь Цин в просторном свитере сидит на балконе, читает малышу сказку, скрестив длинные ноги, изредка самодовольно покачивая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вынужден был признать, что этот молодой человек очень мил, характер у него тоже неплохой, кроме вспыльчивости недостатков нет. Но у Шэнь Цина слишком сильный характер, в мире еще не было никого, кто осмелился бы так игнорировать Лу Тяньмина, не замечать Лу Тяньмина и каждый раз бросать на него яростные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невольно вспоминалась их первая ночь, когда Шэнь Цин, сдерживаясь, плакал под ним, белая кожа у основания шеи проступала синеватыми прожилками, уши покраснели, но он стискивал зубы, не издавая звука, даже когда от боли дрожала спина. А когда наконец вкусил сладость, перевернулся и впился ногтями 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господин Лу предавался редким для зрелого мужчины фантазиям, в кабинет вошла его ассистентка и положила на стол только что записанную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директор Линь Юань из Голубой утренней звезды хочет выпустить новый сингл. Если у вас будет время, прослушайте, пожалуйста, — осторожно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кивком указал ассистентке включить запись. В следующий момент нежный звук виолончели мгновенно наполнил весь изысканный кабинет. За панорамными окнами офиса конгломерата, возвышающегося над небоскребом, мерцало золотое закатное солнце. Завывания шотландской волынки вплетались в мягкое вступление, словно неся с собой дыхание тоски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разливалось, и затем зазвучал юный, слегка низкий голос. С первой же ноты Лу Тяньмин остолбенел. Мягкий, словно шелк, скользящий по воздуху голос идеально сливался со звучанием виолончели, будто обладая умиротворяющей и в то же время чарующей, далекой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застыл. Нежный, нейтральный голос продолжал петь. Ему чудился под звуки шотландской волынки рокот морских волн, громадные белые гребни, чайки, проносящиеся под куполом неба. Если бы само море умело петь, оно пело бы, наверное, такую же протяжную песню — суровую, долгую, мягкую, всеобъемлющую.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мягкая тягучая нота завершилась, в офисе воцарилась тишина. Лу Тяньмин поднял глаза. Даже его всегда решительная ассистентка застыла в оцепенении. Она поправила очки и замерла на месте, слегка ошеломленная.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великолепно, господин Лу, — только через несколько минут тихо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этот сингл? — подумав мгновение, спросил Лу Тяньмин, сдерживая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Безмолвное море, — перелистнула папку его ассистентка. — Позиционируется как исцеляющий душу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Тяньмин чувствовал не столько исцеление, сколько очарование, почти погрузившись в состояние легкого головокружения, опьянения и расслабленности. Он потер виски. По его чутью и способности оценивать, ему даже не нужно было раздумывать, чтобы понять: этот сингл непременно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перспективное дарование, которое продвигает Голубая утренняя звезда, сингл записал Шэнь Цин. Вы, вероятно, незнакомы с этим именем, это бывший тот самый, Лян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незнакомым. Спокойно размышлял Лу Тяньмин. Он отлично понимал, что его отношения с Шэнь Цином надежно скрыты под водой. За исключением самых близких доверенных лиц, никто не знал, какая связь у новоиспеченного идола Голубой утренней звезды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были свои плюсы и минусы. Господин Лу изначально полагал, что раскрытие их отношений может привести к чрезмерной заносчивости молодого Шэнь Цина, что плохо скажется на его карьере. Но по мере общения он обнаружил, что Шэнь Цин не из тех, кто зазнается из-за благосклонности. Даже если их отношения станут публичными, он считал, что Шэнь Цин будет по-прежнему упрямо и серьезно заниматься актерской работой, не задирая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поразмышлял некоторое время, затем подписал уведомление об одобрении выпуска сингла. Обычно делами медиакомпаний, входящих в конгломерат, он лично не занимался, но с тех пор как Шэнь Цин начал работать в Голубой утренней звезде, он стал уделять этому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ассистентки Лу Тяньмин поставил сингл на повтор, откинулся в просторном кожаном кресле и закурил сигару.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прослушал песню еще раз. Всегда холодный и сдержанный, он почти утонул в этом, казалось бы, мягком, но глубоко чарующем нейтральном голосе. Только когда сигара обожгла ему пальцы, он нахмурился, сделал последнюю затяжку и потушил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одну вещь: это и есть тот скрытый за сияющей беззаботной улыбкой и жизненной силой Шэнь Цина ужасающий талант. Голос, кажущийся невинным и чарующим, вызывающий желание утонуть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набрал номер Шэнь Цина, хотел пригласить того поговорить вечером. Шэнь Цин снова не взял трубку, лишь через некоторое время ответил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работе,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ветер и вода меняются местами. Лу Тяньмин помнил, как несколько лет назад Шэнь Цин всеми способами пытался сблизиться с ним, завязать разговор. Теперь их позиции полностью поменялись, и это высокомерный господин Лу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