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Любые лекарства оказывают ограниченное влияние на D1303, и он совершенно нечувствителен к экспериментальным препаратам. Согласно исследованиям, в организме D1303 может существовать ген, способный быстро выводить из тела любые вредные внешние воздействия. Следовательно, когда D1303 заболевает, любые пероральные или инъекционные препараты по сути не оказывают на него лечебного эффекта. Аналогично, D1303 не подходит в качестве объекта для фармакологических экспериментов. Единственное лекарство, которое может повлиять на D1303, — это большие дозы седативных средств, но и этот эффект крайне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Распоряжение об усилении надзора DX33107. В связи с тем, что попытки побега объекта D1303 в последнее время участились, уровень наблюдения должен быть повышен с B до A+. В любое время перед монитором D1303 должны дежурить два сотрудника, чтобы отслеживать ситуацию и избегать… почерк неразборчив.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Хунжуй нахмурился и положил несколько пожелтевших листков на стол. На них мелким шрифтом был напечатан плотный текст, но бумага сильно заплесневела, разобрать можно было лишь несколько абзацев. Что это? Отчёт о наблюдении за каким-то подопытным? Он вдумчиво перечитывал записанные детали, всё сильнее хмуря брови. Странные записи вызывали у него смутное беспокойство. Он перелистал ещё несколько лежащих снизу листов — та же машинопись, отличались лишь заголовки с номерами от D1300 до D1313, но большая часть текста уже сгнила и стала нечитаемой.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раздумья над этими бумагами, он вдруг почувствовал, как чья-то рука тяжело опустилась ему на плечо. Бай Инь, смотря сверху вниз, приложил палец к губам, призывая к тишине,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какой-то звук? — спросил он Лу Хунжуя.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Хунжуя скользнул по комнате. Он уже собрался взвести оружие, но краем глаза внезапно заметил узкую полоску света, пробивавшуюся из-за книжного шкафа. Комната была герметичной, но из щели за шкафом тянул холодный сквозняк, словно там был выход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 проконсультировался он с Бай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Двое остаются у двери, остальные — за мной, — тихо скомандовал Бай Инь, настороженно взводя затвор своего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Хунжуй боком протиснулся в щель за шкафом, упёрся и расширил проход, чтобы мощно сложенный Бай Инь тоже смог пролезть. Он наблюдал, как тот с некоторым усилием протискивается внутрь. Бай Инь вытащил из голенища сапога небольшой фонарик «Волчий глаз», затем снова упёрся и со всей силы задвинул щель обратно. Впереди их ждала непроглядная тьма, словно они вступили в бесконечный тёмный лабиринт, где не было ни луча света, ни звука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него стало неспокойно, но дыхание Бай Иня, ощущаемое за спиной, немного успокоило его. В мёртвой тишине туннеля эхо их шагов и дыхания казалось особенно громким, на мгновение вызывая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большую часть пути, они заметили, что туннель начинает плавно уходить под уклон. Лу Хунжуй пригнулся и подал сигнал остановиться. В этот момент жирная крыса внезапно выскочила из темноты и пронеслась у него прямо по ступням. Он вздрогнул, поскользнулся, не успел опереться и рухнул на землю. Наклонный пол туннеля был покрыт скользким мхом. Не успев крикнуть, он резко понёсся вниз,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Иня кричал что-то сзади, но звук быстро удалялся. В ушах свистел холодный ветер. Он попытался выхватить нож и вонзить его в землю, чтобы замедлить скольжение, но голова с размаху ударилась о металлическую плиту, торчавшую сбоку туннеля. От удара в глазах потемнело. Придя в себя, он обнаружил, что уже вылетел из чёрного туннеля и, весь в зелёной слизи, свалился в комнату, выложенную цементными блоками.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стены комнаты были залиты бетоном, поверх которого была нанесена стальная обшивка. С первого взгляда это было похоже не на комнату, а на цементную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Хунжуя от удара кружилась голова. Он попытался подняться, как вдруг почувствовал перед собой стремительный порыв зловещего ветра. Не успев разглядеть, он был сбит с ног чёрной тенью. В полумраке комнаты невозможно было понять, что это за существо. В борьбе его руки ощущали скользкую, покрытую чешуёй кожу. Существо железной хваткой впилось когтями в его запястье. Вырвавшись, Лу Хунжуй схватился за поясной нож, но в этот момент тварь внезапно замерла. Её мерцающие глаза смотрели на него из темноты, а затем она нервно дёрнулась и отпрянула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пригнувшись в боевой стойке. Существо, шурша, сжалось в тёмный комок в углу. Лу Хунжуй медленно двинулся к стене. Едва коснувшись её, он, казалось, задел какой-то выключатель. В комнате вспыхнул яркий свет. Существо издало истеричный вопль и резко спрятало голову в сгиб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ослепительном свете Лу Хунжуй наконец разглядел, что сжавшееся в углу существо — высокий мужчина. Растрёпанные длинные волосы, голый торс, лицо скрыто. Его тело было мощным, словно отлитым из железа, низ прикрыт рваными штанами. Присмотревшись, Лу Хунжуй увидел, что смуглая кожа на плечах и руках была усеяна густыми чёрными чешуйками, зрелище леденящее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 произнёс Бай Инь, спустившись по наклонному туннелю.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последовали несколько быстро соскользнувших бойцов. Он вытаращил глаза, направив ствол на тёмную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монстр издал пронзительный визг, отшвырнул одного из бойцов и бросился к входу в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Стреляйте! Остановите его!!! — выкрикнул Лу Хунжуй, выдёргивая из-за пояса коготь-кошку.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вас небольшое растяжение мышц в пояснице. Не перетруждайтесь физически, нужно дать себе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Благовония медленно поднимались из курильницы. В роскошно оформленном массажном кабинете спа-салона Шэнь Цин лежал на животе на массажном столе, скорчившись от боли, пока мастер за спиной разминал ему горячими камнями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правда ужасно болит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А мой, тот, что дома, после свадьбы поправился на сорок с лишним килограммов, и уже через несколько минут у него сил не остаётся. Просто бесит! А недавно ещё какой-то молоденький стал за мной ухаживать,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гостья на соседнем массажном столе. Шэнь Цин знал эту женщину — она была женой одного торговца оружием из Кареса, всё ещё сохранившей шарм. Он был хорошо знаком с этими богатыми дамами и к тому же умел хранить тайны, поэтому они охотно делились с ним своими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сколько ему лет? — с интересом спросил Шэнь Цин, вскрикнув от боли под сильными пальцами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сорок пять! А он всё толстеет и ленивеет. Боюсь, я сама изменю ему, — с досадой сказала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вашего господина Лу, братец Цин? — молодой человек на соседнем столе, тоже получавший массаж, с ухмылкой взглянул на него. — Почему у тебя на пояснице такой огромный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было просто неловко признаваться перед этими ненасытными людьми, как он заработал это растяжение. Он женился на Лу Тяньмине именно из-за его длинных ног, любви к фитнесу и спорту, его рельефных, доминирующих мышц. Но после свадьбы он уставал как собака, каждую ночь пыхтя и задыхаясь от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боялся подсчитывать истинный возраст Лу Тяньмина. Почему этот тип не мог быть как другие дядьки за сорок-пятьдесят, спокойно заниматься саморазвитием и вести размеренную жизнь? Все его друзья жаловались на ненасытность партнёров, а его самого «наполняли» до такой степени, что готов был расплакаться, но даже плакать было негде — если бы заплакал, все бы только позавидовали и сказали, что он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сине-фиолетовый синяк на пояснице появился вчера ночью, когда Лу Тяньмин прижал его к стене и делал это слишком сильно. Просто 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мой-то вообще вызывает отвращение. Сам ничего не может, а ещё заявляет, что все восточные мужчины одинаковы, примерно по три минуты, — вставила другая богатая дама, проходящая сеанс прижигания полынными сигарами, с негодованием. — Думает, я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бы хотел, чтобы у него было три минуты, — с раздражением сказал Шэнь Цин, снова напрягшись от боли под руками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болела ужасно. Сегодня он взял выходной и не занимался никакими семейными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выглядит очень энергичным и могучим, — молодой человек рядом загадочно усмехнулся. — По крайней мере, на полчаса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каждую ночь было всего полчаса, было бы просто замечательно. Шэнь Цин считал, что он ещё молод, и его желания наверняка сильнее, чем у Лу Тяньмина. С такой уверенностью он и вступил в брак, но после свадьбы его уверенность развеялась, оставив только боль 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давай объявим перемирие на три дня, хорошо? У меня травмирована поясница, зачем ты так сильно давил прошлой ночью, мне сейчас очень больно, — отправил он Лу Тяньмину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Вечером ты ляжешь на кровать, под поясницу подложи мягкую подушку, и всё будет хорошо. Я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http://bllate.org/book/15584/1390183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