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редко появлялся на утренних собраниях, а Цзи Мин внизу то говорил, что генерал Юаньтянь с южных границ не уважает императорский закон, то поворачивался и ругал северных варваров Цзинмань за то, что они слишком обнаглели. Император слушал долго, но с трона было слишком далеко, и канцлер не мог разглядеть его выражения лица, так что ответа, естественно,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— наконец окликнул его император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немедленно упал на колени, довольный тем, что целый день распускал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был мягким и спокойным, доносясь с высоты трона: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доволен Юйэр. Она умна и послушна, ты воспитал её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евнух рядом склонился и поднёс нефритовый жезл руи. Цзи Мин со сложным выражением лица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принял жезл, император Цзинфэн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подходящий день, я тогда дам ей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 стиснул зубы, вынужденно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зала собраний, император вернулся в Чертог Юйлун. Евнухи помогали ему сменить одежду, и один из них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принимается регулярно, господин может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внизу думали, что император забрал Цзи Юй во дворец, чтобы держать её под присмотром, и тогда будет удобнее убить. Тань Чжан ничего не сказал. Сняв халат, он сел на императорский трон, впервые почувствовав ясность в душе и тепло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помолчал, а затем внезапно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Лу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не понимая настроения императора, поспешил осторожно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только что закончил сушить лекарства и, спотыкаясь, упал на колени, не смея подняться после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для Цзи Юй, — Тань Чжан сделал паузу и спросил, — сколько времени потребуется, чтобы получить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Лу Чаншэна покрылся потом, но он был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более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Тань Чжана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Чаншэн, видя, что император долго молчит, подумал, что тот недоволен медленным действием лекарства,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яда и лекарства одинаково, ни в коем случае нельзя действовать грубо. Моё снадобье без цвета и запаха, годами его не обнаружат. Цзи Мин — коварный и хитрый человек. Если Цзи Юй умрёт слишком рано, это обязательно вызовет его подозрения, поэтому я считаю…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— Тань Чжан внезапно перебил его, опустив голову и без выражения спросил, — это лекарство можно нейтрализовать?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опешил, не понимая, почему император вдруг так говорит,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 нейтрализовать, конечно,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нахмурился, он словно внезапно снова разозлился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нейтрализовать?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Лу Чаншэна была на грани срыва от таких переменчивых эмоций, и он задрожавшим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могу нейтрализовать только я. Я ни в коем случае не передам рецепт противоядия другим. Если Ваше Величество не верит…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Чжан, потирая виски, сказал очень нетерпеливо: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понять: этот император хочет, чтобы Цзи Юй жила или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Цинбай, конечно, не знал о коварных подводных течениях снаружи. Сейчас он всей душой думал о том, что вечером будет спать с Тань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Цзи Юй выглядела пресной и даже слегка язвительной, только глаза были как тонкие ивовые листья, что было её особенностью и очень напоминало изначального Цзи Цинбая. Однако мужские глаза на женском теле красивыми назвать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вероятно, тоже не знали, чем их госпожа привлекла благосклонность императора. Когда стемнело, они увидели, как Цзи Цинбай с радостным лицом ждёт, когда евнухи придут, чтобы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сегодня вечером не очень хотел спать. Хотя он и не понимал, что происходит с болью огня Инь внутри него, но смутно чувствовал, что когда он рядом с Цзи Юй, боль ослабевает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был трёхлетним ребёнком. Борьба за власть при дворе изначально была схваткой между императором и канцлером. Теперь Цзи Юй во дворце — это и ограничение, и возможность. Он мог использовать дочь, чтобы угрожать Цзи Мину, но если Цзи Юй получит благосклонность, Цзи Мин тоже сможет плавать как рыба в воде, опираясь на младшую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власти Тань Чжан, конечно, не стал бы по-настоящему благоволить Цзи Юй, но держать её рядом с собой было не без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императора то раздражалось, то злилось, и выражение его лица тоже было не очень приятным. Когда Цзи Юй внесли, Тань Чжан уставился на неё таким неоднозначным взглядом. Если бы Цзи Цинбай был в своём истинном облике, у него бы, наверное,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вчера вечером ведь всё было хорошо? Он не лез на кровать, не линял, соблюдал правила Нижнего мира и тихо ушёл в середине ночи. Почему же Тань Чжан всё ещё так трудно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спросить и не смел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несколько дней император должен был страдать от самой сильной боли огня Инь. Обычно к вечеру в животе Тань Чжана постепенно разгорался пожар, но когда Цзи Юй вошла в Чертог Юйлун, этот огонь словно внезапно встретил освежающий дождь. Даже с закрытыми глазами Тань Чжан чувствовал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Цзи Юй. Та покорно стояла на коленях у его кровати, опустив голову. Волосы на голове не были убраны в причёску, а свободно ниспадали.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взошёл на трон уже много лет назад, а его внутренние покои и правда были пустынны. Он жил в воздержании почти двадцать лет, не видел ни одной женщину в лёгкой одежде. Единственный раз, когда он приблизился к женскому полу, был в Саду Золотого Пруда, где Цзи Цинбай накрыл его лицо нагрудной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взгляд императора невольно устремился к груди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Цинбай пришёл в лифе.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сегодня будет спать с Тань Чжаном, он заранее надел лифчик. Нагрудная повязка была слишком тугой, лучше обойтись без неё, если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не питал фантазий о большой груди и не чувствовал нетерпения. Он оставался спокойным, полулёжа на драконьем ложе, и только когда странное чувство в сердце немного утихло, сказал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Цинбая засияли, и он осмелел. Возможно, он забыл о своём положении и машинально полез на драконье ложе. Тань Чжан открыл глаза и посмотрел на него как ножом. Только тогда у Цзи Цинбая ёкнуло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забыл, что сейчас в Нижнем мире, а не в Обители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насчёт залезания на кровать в Обители Будды были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Цинбая забрал Тань Чжан в Высший мир, тому только исполнилось чуть больше ста лет с момента обретения божественного статуса. Он тогда ещё не привык принимать человеческий облик, и Почтенный Будда несколько раз выражал недовольство, прежде чем он наконец смог принять форму и перестал слоняться повсюду с львиной головой и свиным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тапира не было никаких правил. Он стал божеством ради свободы и раскованности, для чего не пожалел даже слить свою душу с древней светильней.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Цзи Цинбай, чьим истинным обликом был всего лишь тапир, смог через совершенствование стать Верховным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заслуга принадлежала его изначальной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основу, конечно, не скрыть от глаз Тань Чжана. Сила Почтенного Будды была предельной, и даже масло в светильне души Цзи Цинбая питалось и становилось чистым и ярким. Вначале, когда он сопровождал его во сне, он не обращал внимания, принимал истинный облик и беззаботно спал с Тань Чжаном на лотосовом ложе, а просыпался от того, что Почтенный Будда без церемоний скидывал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был ошеломлён и не совсем понимал, невзлюбил ли его Тань Чжан за истинный облик или же презирал за то, что делил с ним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Будда стоял босиком перед Цзи Цинбаем. В те времена тапир действительно боялся его, дрожа сворачивался в клубок, и в поле зрения были лишь щиколотки Тань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Колокольчиков Забвения была закреплена на щиколотках Почтенного Будды. На лицевой стороне золотисто-бронзовых колокольчиков были выгравированы сутры, которых Цзи Цинбай не знал. Щиколотки Тань Чжана не были такими тонкими, как у женщины; округлые косточки лодыжек подобны изящным пикам, резко изгибаясь вниз, соединяясь со стопой, холодной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снова ущипнул Цзи Цинбая за загривок, слегка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линяешь.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не смел много говорить, и во второй раз лёг спать в человеческом облике под лотосовым ложем.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проснувшись, снова превратился в тапира и лежал рядом с Тань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в испуге скатился с лотосового ложа. Почтенный Будда тоже проснулся от его шума и слегка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уклоняешься?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от страха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линяю…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залез на кровать. Он на самом деле не страдал лунатизмом, просто на момент пробуждения забылся и не понимал, как оказался на кровати Почтенного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уложил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Будда смотрел на него с неким скрытым смыслом и лишний раз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вроде как понял характер Почтенного Будды: пока он в человеческом облике, Тань Чжан любил спать с ним под одним одеялом. Просто Цзи Цинбай не так давно обрёл божественный статус, и его сила в Обители Будды была ограничена. Забывшись во сне, он легко возвращался в истинный облик. Весной и летом он линял, и Почтенный Будда каждый раз просыпался с зудом во рту, естественно, не любил его бесцеремонность. Но осенью и зимой было иначе. В это время, даже если Цзи Цинбай забирался на кровать весь в шерсти, Тань Чжан был рад обнимать его, и спать можно было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тысяч лет в Обители Будды Цзи Цинбай был окончательно избалован Тань Чжаном. И вот в Нижнем мире он тоже позабылся и повёл себя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отрываясь смотрел на ногу Цзи Цинбая, уже занесённую на драконье ложе, и на его лице не было видно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покрылся холодным потом и, пристыжённый, сам слез с кровати, снова опустившись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http://bllate.org/book/15582/1387542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