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Виноградное вино в кубке из светящегося нефрита — темно-красный нектар колыхался в белоснежной яшмовой чаше, красный, как голубиная кровь, нежный, как баранье сало, сияя и переливаясь в блеске ярких огней.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кубке из светящегося нефрита лежала рука Се Юня: указательный и средний пальцы были слегка сведены вместе, движения очень изящные, костяшки длинные и увлажненные, в каком-то забвении они словно слились воедино с нефритом «баранье сало».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Дань Чао невольно застыл на них, целых несколько мгновений он не отводил глаз, пока Се Юнь внезапно не поднял кончики пальцев и не постучал дважды по стенке кубка, неторопливо и размеренно.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резко поднял взгляд и увидел холодное выражение лица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Дань Чао слегка сбилось, он отвел взгляд и не ответил. К счастью, Се Юнь не стал допытываться,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«наливай» были обращены не к нему, а к девушке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музыкальных кварталах Чанъани, этом притоне расточительства, за ночь легко спустить тысячу золотых, и это норма. А в Тереме Чэньсинь всё, без исключения, было вдвое дороже, чем в других заведениях, но цена была не обманной — она напрямую отражалась на красоте и прелести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скрывал лица — скрывать лицо означало бы прямо объявить всему Чанъаню, что командующий императорской гвардией пришел в публичный дом. Но, войдя, он взял горсть золотых «семечек» и рассыпал их в качестве чаевых, потребовав, чтобы вино наливала первая красавица, цветок-фаворитка. Хозяин музыкального квартала лишь мельком взглянул на пробу золотых «семечек» и сразу осознал, что это важный гость. Без лишних слов он проводил их в лучшую ложу, а также прислал четыре популярные девушки играть на струнных и бамбуковых инструментах для сопровождения.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Цветок-фаворитка грациозно протянула руку, налила Дань Чао полную чашу прозрачного вина светло-золотистого цвета и с улыбкой произнесла.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наше фирменное вино Проникающее до костей, которое девушки нашего Терема Чэньсинь готовят собственными руками. В качестве сырья используются свежие цветы и фрукты, оно опьяняет, но не вредит здоровью. Прошу вас, господин, оцените.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повидала бесчисленное множество людей, и взгляд у нее был точный. Хотя Се Юнь был необычайно красив и щедр, но слишком щедр, и в чертах его лица явно сквозила убийственная аура — ощущение было не от мирного богатого аристократа. Дань Чао же казался гораздо более спокойным и устойчивым, и к тому же совершенно неискушенным в делах любви и удовольствий: с момента прихода он даже не смотрел в их сторону. Такого новичка расположить к себе — пара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Цветок-фаворитка вполне уверенно относилась к своей красоте. Легко коснувшись рукой с тонким платком плеча и спины Дань Чао, она поняла, что этот господин, должно быть, занимается боевыми искусствами: статный, прямой и одинокий, несравненно выше тех бездельников-аристократов, с которыми ей обычно приходилось иметь дело, и в сердце ее уже зародилась некоторая симпатия.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Дань Чао отшатнется, запрокинет голову и одним глотком осушит вино, после чего молча поставит нефритовую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Цветок-фаворитка немного опешила, но поспешила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налила чашу.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не ответил ей, снова поднял чашу и осушил.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Нефритовый графин в руках фаворитки застыл в воздухе, и как раз в момент, когда она не понимала, в чем дело, Се Юнь наконец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Фаворитка не осмелилась сказать лишнего, с напускной нежной улыбкой налила еще чашу искрящегося вина и воочию увидела, как Дань Чао в третий раз одним махом выпивает Проникающее до костей — вино, которого обычные посетители веселых кварталов жаждут, но не могут 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лицо не изменилось, он молчал, казалось, не слышал тихих песен и музыки, сидел прямо и смотрел в глаза Се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Цветок-фаворитка действительно не понимала, в какую игру играли сегодня эти два почетных гостя. Она интуитивно чувствовала, что столкнулась с трудными клиентами, и как раз думала, как бы подобрать слова, чтобы разрядить обстановку, когда Се Юнь равнодушно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замешкалась?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легкомысленным, но интонация ледяной. Нежная маленькая ручка фаворитки невольно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пришлось, сдерживаясь, наливать одну чашу за другой, а Дань Чао, не говоря ни слова, пил одну чашу за другой. Хотя никто не говорил и не чинил препятствий, постепенно нарастающая напряженность в атмосфере заставляла ее чувствовать себя как на иголках. Наконец, когда весь нефритовый графин опустел, фаворитка набралась смелости и деликатно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дни я случайно простудилась, поэтому и цвет лица потеряла. Если гостям не нравится, у нас в тереме есть сестры Весенний Цветок и Осенняя Луна, их красота и таланты тоже наивысшего уровня. Не соблаговолят ли гости взглянуть?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 мыслей фаворитки был удивительно похож на мышление командующего Се: если не нравится — просто смени.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проявлялась ее способность понимать настроение и быть приятной: она не ревновала и не злилась, если гость выбирал другую девушку, а говорила очень мягко и умело, что как раз и показывало, в чем Терем Чэньсинь превосходит другие музыкальные кварталы.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Дань Чао усмехнулся — улыбка была краткой, мгновенно растворившись в темных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доброту, но не нужно. Все, удалитесь.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Цветок-фаворитка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возможно, считает, что музыка груба и недостойна его слуха?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девушки ведут себя неприлично и недостойны его взгляда?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Фаворитка хотела что-то добавить, но Дань Чао неспешно поднялся и с высоты своего роста посмотрел на Се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сначала выйду. Если учителю приглянется какая-нибудь или несколько девушек, можете спокойно провести с ними ночь, я подожду вас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мысль фаворитки была: на свете есть и такие, где учитель ведет ученика в публичный дом — действительно наглядное обучение.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медленно поднял руку и сделал отмахивающий жест, но уже в сторону нескольких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Фаворитка не осмелилась вымолвить ни слова, поспешно поднялась, отступила и, ведя за собой остальных четырех девушек в комнате, бесшумно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комнате не осталось посторонних, Се Юнь наконец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презираешь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Чанъане чиновники постоянно сменяются, многие знатные семьи в одночасье подвергаются конфискации имущества, а женщин из внутренних покоев продают в музыкальные кварталы, и большинство попадает именно в Терем Чэньсинь. Не смотри, что девушки здесь из сословия артисток, многие из них по образованности и талантам не уступают Цзиньсинь. Не стоит просто так смотреть на них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помолчал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не презираю.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резко сменил тему и холодно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 Се — ты так высоко ценишь Цзиньсинь, даже в нескольких словах постоянно упоминаешь ее, потому что она дарована тебе императрицей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не ожидал, что он внезапно задаст такой вопрос, слегка опешив, он без тени смущения язвительно приподнял край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твоя глупость хотя бы немного меньше, чем у госпожи Хэлань, но, оказывается, одинаковая. Я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тут же открыл рот, но не успел ничего сказать, как Се Юнь внезапно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почему это место называется Терем Чэньсинь?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Чэньсинь, — протяжно произнес Се Юнь. — Покойный император лишил наследного принца Чэнцяня престола, тот любил музыканта из Приказа великого жертвоприношения по имени Чэньсинь. Узнав об этом, император пришел в ярость, велел схватить его и казнить, несколько человек были казнены как соучастники. Чэнцянь горько плакал, утром и вечером приносил жертвы Чэньсиню в саду, дошел до того, что несколько месяцев не являлся ко двору под предлогом болезни и в итоге поднял мятеж, потеряв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Чэньсинь — это южный ветер, — взгляд Се Юня скользнул из уголка глаза на Дань Чао, словно тая в себе опасный скрытый смысл. — И это также причина, по которой этот музыкальный квартал пользуется такой славой в Чанъане.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Дань Чао слегка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дверь тихо постучали несколько раз, и затем ее открыли. Четверо юношей с изящными фигурами и красивыми лицами вошли один за другим. На вид им было лет четырнадцать-пятнадцать, все нежные, утонченные, наивные и юные, выстроились в ряд и поклонились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изумленно воскликнул.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Юнь, подперев голову рукой,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прислуживайте, у меня нет вкуса к такому.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кивнул в сторону Дань Чао и приказал мальчикам.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туда, если хорошо прислужите — получите щедрое вознаграждение.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все склонились в поклоне, говоря «да», их голоса, журчащие, были тоньше и нежнее, чем у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совсем остолбенел. Пока он пребывал в этом оцепенении, мальчики один за другим подошли и окружили его: один стал массировать плечи, другой — похлопывать по ногам, третий налил вино и поднес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юноши были как раз в том возрасте, когда пол еще трудно определить, к тому же все были напудрены и нарумянены, говорили тихо, нежно и слабо, еще более женственно, чем те девушки ранее. Опомнившись, Дань Чао сразу же отпрянул, но в этот момент старший из мальчиков, казавшийся немного взрослее, протянул ему вино и с улыбкой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вы, наверное, впервые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поднял руку и отстранил чашу. Мальчик не придал этому значения, все тем же тонким голосом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— незнакомец, второй раз — уже свой. Если братец будет часто приходить в будущем, узнает, в чем прелесть...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игриво подмигнул, улыбнулся и снова наклонился вперед верхней частью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закатил глаза, поставил полную чашу Проникающего до костей, взял виноградинку из хрустального блюда, изящными руками очистил ее и, полный нежности, поднес ко рту Дань 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братец не пьет вино,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 Чао наконец не выдержал и резко вскочил.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отойди!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внезапно прекратилась, мальчики переглянулись, в их взглядах читалось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все так же подпирал голову рукой и наконец неспешно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http://bllate.org/book/15578/1387238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