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выглядел удивлённым, а Се Юнь, сидя рядом с ним, с облегчением хлопнул в ладоши, наконец поняв, у кого Фу, старшая дочь, переняла свою манеру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тут же почувствовал, как у него будто две головы на плечах, поспешил уступить почётное место и усадить свою мать, крайне смущённо объясняя Дань Чао и Се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моя матушка. Сегодня, услышав, что прибыли двое почётных гостей, она… прошу вас, не обращайте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Дань Чао слегка дёрнулся, он уже собирался что-то сказать, но Се Юнь тут же с улыбкой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старая госпожа права, молодому хозяину поместья не стоит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Вэньцзе мгновенно стало таким, словно ему в глотку насильно запихнули яйцо, покраснев, затем побелев.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явно очень баловала сына и племянника со стороны матери. Увидев, что лекарственный отвар Фу Вэньцзе стоит рядом, она сразу же громко позвала служанку, чтобы та помогла ему выпить; затем, взяв за руку Чэнь Хайпина, принялась расспрашивать о его здоровье, боясь, что он простудился, упав в озеро, и за это время несколько раз с недовольством бросила взгляд на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после смерти отца пост главы союза боевых искусств оказался вакантным, поэтому недавно крупные школы решили в начале следующего месяца провести в Поместье Ковки Мечей турнир боевых искусств, чтобы выбрать нового главу союза, который возглавит всех в сопротивлении против Врат Духов и Призраков, вторгшихся в центральные земли с севера, из Мобэя… Представители таких школ, как Кунтун и Цинчэн, уже прибыли и остановились в нашем поместье, поэтому людей много, разговоры разные, вот матушка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Школы Кунтун и Цинчэн находятся довольно далеко от Цзяннани, почему же именно в Поместье Ковки Мечей решили провести турнир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рука Дань Чао, держащая палочки, слегка дрогнула, словно в лёгком сомнении, и он бросил взгляд в сторону госпожи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же не почувствовал ничего странного: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госпожа. На самом деле причина не сложна: среди мастеров боевых искусств издавна существует правило — новый глава союза унаследует на турнире реликвии старого главы, и самыми важными среди них являются два меча — Лунъюань и Тайэ…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Дань Чао мгновенно переключилось, он резко повернулся к Фу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…Лунъюань символизирует высокую добродетель, Тайэ — путь власти, вместе они называются мечами Поднебесной, легенда гласит, что получивший их получит и Поднебесную; после смерти моего отца эти два древних знаменитых меча хранились запечатанными в нашем поместье, поэтому именно здесь и решили провести этот всеобщий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сделал паузу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Синь Чао,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слегка прищурил свои волчьи острые глаза. Два длинных меча, плотно завёрнутые в рваную ткань, которые он нёс весь путь на юг, сейчас перекрещены на его мощной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поместья, — медленно спросил он, в его спокойном голосе сквозила едва уловимая настороженность, — есть ли хоть малейшая возможность, что эти два меча могут быть подделаны?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выражения на лицах матери и сына Фу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мастер, вы слишком беспокоитесь, — Фу Вэньцзе опустил голову и поднял чашу с лекарством, улыбаясь. — Лунъюань и Тайэ — это знаменитые древние мечи, обладающие божественной природой, каждый признаёт своего хозяина, если кто-то другой попытается использовать их без разрешения, мечи немедленно издадут гул, сотрясающий всё вокруг в радиусе нескольких ли — разве подделка может обладать такой особенностью? Поэтому совершенно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Лунъюань и Тайэ действительно всё ещё в Поместье Ковки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и не ожидал, что Дань Чао задаст такой прямой вопрос, замер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поднёс чашу с лекарством к губам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по-прежнему слегка улыбался, краем глаза наблюдая за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чёрного монаха носил отпечаток суровости, характерной для Мобэя: прямой нос, слегка сжатые губы, решительный, с чёткими чертами подбородок, напряжённые линии переходили в крепкую шею и кадык. Из-за чрезвычайно острого зрения в его глазах таилась глубокая, скрытая проницательность, и он поочерёдно окидывал взглядом лица Фу Вэньцзе, старой госпожи и Чэнь Хайпина.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Хайпин ничего не понимал, а старая госпожа чувствовала себя несколько неловко и сама взяла палочки, чтобы положить сыну еды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поставил чашу и рефлекторно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мастер, 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молодой хозяин поместья, где искать воду снежного лотоса, используемую для закалки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 натянутой улыбкой покачал головой, на этот раз даже с оттенком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вода снежного лотоса? Этого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конечном итоге завершился в напряжённой атмосфере. Хотя нельзя сказать, что разошлись в ссоре, но судя по холодному выражению лица старой госпожи и рассеянному виду Фу Вэньцзе, до этого было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Дань Чао сделал вид, что собирается уходить, но к тому времени уже сильно стемнело, и Фу Вэньцзе, как и ожидалось, стал настойчиво уговаривать его остаться, поэтому Дань Чао, плывя по течению, согласился заночевать.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Хайпин же обрадовался — если этот надоедливый монах не уйдёт, то и госпожа Лун, естественно, останется; если госпожа Лун останется, то завтра можно будет увидеться снова, возможно, после ночи мысли госпожи Лун изменятся, и завтра она вдруг согласится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золотой осенний лунный свет проникал сквозь оконные решётки, колыша яшмовые крюки и ледяной шёлк, в ночном ветерке тихо витал аромат османтуса. Се Юнь поднялся с ложа, кое-как собрал волосы и, накидывая халат, вышел из комнаты. Как он и ожидал, напротив, у гостевой комнаты, в лунном свете, в тени извилистой крытой галереи, сидела стройная фигура в чёрной монашеской рясе.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ещё не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внезапно очнулся от раздумий, опустив завёрнутый в рваную ткань меч Цисин Лунъюань: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стоял посреди залитого лунным светом двора, скрестив руки, смерил Дань Чао взглядом, затем вдруг с интересом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сидит один глубокой ночью, погружённый в тяжёлые мысли. Не знаю, о ком вы думаете — о Будде Шакьямуни или о какой-нибудь юной деве?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Дань Чао не стал сразу оправдываться или торопиться с возражениями, а помолчал некоторое время, прежде чем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самом… Се Юне из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Се Юня едва заметно приподнялась, и лишь спустя мгновение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Лун, какой он человек — командующий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прозрачным и чистым, лунный свет отливал синевато-белым на каменных колоннах. Дань Чао сидел, свесив ноги, на перилах галереи, глядя на тяжёлый меч Цисин Лунъюань. В тени был виден только его сосредоточенный профиль, переносица отбрасывала глубокую тень на худощавую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с севера, из Мобэя, — молчаливый, крепкий, прямой и одинокий, казалось, был окутан вечным вихрем пыли и песка, совершенно непохожий на учёных и талантов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сидел здесь, у кромки водного края, с мечом в руках, он странным образом сливался с одиноким, далёким лунным вечером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командующем Се, — протянул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подбородок, словно долго раздумывая, и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спросить стражников в Доме Се, они, наверное, скажут, что он сносный хозяин; если спросить таких важных персон из партии наследного принца, как Чжан Вэньгуань или Лю Бинцзе, они, наверное, скажут, что он подлый человек, помогающий творить зло и льстящий сильным; а что касается встреченной мной сегодня первой красавицы мира боевых искусств, старшей дочери Фу, она описала его наиболее кратко — сказала, что Се Юнь — великий демон, безобразный, как злой дух,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тот Се Юнь, которого знаете вы,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Суждение каждого о другом человеке определяется его собственной позицией, поэтому, каким вы, мастер, считаете Се Юня в душе, таким он и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Дань Чао стало задумчивым, и через мгновение он сдавленно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очень мудра, этот бедный монах признаёт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слишком любезен, эта малая женщина тоже не много читала. Но почему мастер вдруг задаёт такой вопрос? Неужели это связано с Цисин Лунъюань?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 мгновение задумался, и раздался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меч Лунъюань в его руке вышел из ножен наполовину, клинок отразил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Некое туманное, неосязаемое давление мгновенно распространилось во все стороны от обнажённой половины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божественный меч в Поместье Ковки Мечей — поддельный, — мрачно произнёс Дань Чао. — Этот подлинный меч Лунъюань два года назад мой наставник держал в руках, собираясь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так получается, но в течение двух лет мне часто снится один и тот же сон: я живу в юности в Великой пустыне, где летает жёлтый песок, рядом со мной незнакомый человек, которого я называю наставником. Днём мы скачем на лошадях, натягиваем луки и охотимся на волков, а ночью при свете масляной лампы он читает мне книги, учит меня писать на пожелтевшей бумаге, а за окном воет холодный ветер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 мне снилось, что ночью в серебристой пустыне раздаётся звон верблюжьих колокольчиков, а наставник сидит во дворе и играет на цянди, звук далёкий, прерывистый, разносится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