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Всё из-за этого дикого монаха, даже за вымогательство согласился взять только десять лянов. — Так говорил господин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командующий завершит дело, мы, подчинённые, обязательно схватим того монаха, доставим обратно в столицу, тысяча порезов разрежут его, чтобы утолить ненависть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внезапно раздался шум шагов и голосов, затем громкие стуки в дверь, казалось, очень торопливые.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спросил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резко распахнулась, грохот ещё не успел стихнуть, как фигуры Ма Синя и других мгновенно выпрыгнули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несколько служанок в нарядных красивых одеждах ворвались внутрь, в середине оказалась чрезвычайно миловидная и очаровательная юная девица, в розовой куртке с вышитыми золотом ветвями пионов, на голове драгоценные камни, на ногах жемчужные туфли, но на лице-лотосе была ярость, которую невозможно было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та женщина, что сегодня упала в озеро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мельком взглянул, тени телохранителей уже полностью исчезли, только окно по инерции медленно закрывалось.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повернул голову, неспешно и спокойно сел, подперев рукой висок, сверху вниз осмотрел девушку, и вдруг у него возник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бесстыжая, соблазняла моего двоюродного брата! — Девушка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клеветала на моего брата, что он приставал к тебе, почему из всех людей на озере Сиху именно к тебе должны приставать?! Беспутная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казалось, нашёл это довольно забавным, моргнул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опешила, затем гордо выпрямила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 Се Юнь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красавица рек и озёр, которую чуть не сосватали командующему дворцовой стражей в Чанъане, я... слишком хорошо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Сянжун с подозрением смотрела на Се Юня, Се Юнь тоже с улыбкой смотрел на неё, насмешливо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тогда ты так разозлилась на сваху, оказывается, по этой причине — только твой двоюродный брат, возможно, не самый подходящий человек, госпожа Фу, боюсь, твоё девичье сердце ошиблось адресом.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лицо Фу Сянжун покраснело, она взвизгнула: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несёшь ерунду! Ещё раз такое скажешь — вышвырну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спокойно налил чаю, Фу Сянжун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отношения к двоюродному брату, всё из-за того Се, жестокого и злого, с лицом как у злого демона, в столице он и есть великий злодей! Я всё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знаешь командующего Се... — Се Юнь, держа чашку,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Сянжун с ног до головы оглядела эту простолюдинку перед собой, почувствовала, что у неё изящные брови и красивые глаза, манера держаться спокойная и непринуждённая, улыбка слегка тронула тонкие губы, это было просто невыносимо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 ярость поднялась от сердца, злоба родилась у края смелости, не сдержалась и язвительно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тоже не из хороших, на восемьдесят процентов нарочно подстроила всё моему двоюродному брату, думаешь примазаться к знати, влезть в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как раз подносил чашку, чтобы пить, услышав это, бросил на неё удивлённый и 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сильно задел Фу Сянжун: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Я, барышня, красивее тебя! —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внезапно раздался громкий окрик, Фу Сянжун вздрогнула, обернулась и увидела, что Фу Вэньцзе, которого несли, с гневом на лице появился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как ты можешь быть такой невоспитанной?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звон, Се Юнь поставил чашку, вовремя прервав готовую вспыхнуть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успокойте гнев, госпожа Фу просто несёт, что на язык попадёт — не скажете, по какому случаю молодой хозяин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Вэньцзе слегка укоризненно посмотрел на Фу Сянжун, девушка не удержалась, хотела огрызнуться, но служанки поспешно дёрнули её, и она лишь недовольно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Лун, — Фу Вэньцзе, полный извинений, повернулся к Се Юню, сидя в бамбуковом кресле,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Хайпин потревожил вашу драгоценную особу, ни в коем случае нельзя оставить это так, я хочу заставить его извиниться перед вами и почтенным Синь Чао. Сейчас в моём скромном доме уже накрыт пир, не соблаговолите ли вы почтить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Фу Сянжун тут же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совершенно невиновен, наверняка его соблазнили, вот его и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уведите барышню!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Вэньцзе просто взбесился, а его сестрёнка от этого внезапного окрика тут же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ты... ты изменился, раньше ты всегда меня баловал! С 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Вэньцзе глубоко вдохнул, не успел разгневаться, как служанки поспешно увели Фу Сянжун.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ты виновата! — Фу Сянжун у двери ещё вырвалась и крикнула Се Юню, затем крутанулась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Вэньцзе с озабоченным лицом повернулся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Лун, прошу прощения. Моя матушка с детства баловала младшую сестрёнку, полностью её избаловала...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молча смотрел на него некоторое время, затем внезапно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молодой хозяин, вы преувеличиваете, не стоит считаться с маленькой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его тоне всё же прозвучала некая странность, Фу Вэньцзе под этим взглядом почувствовал некоторое недоумение, непроизвольно потрогал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Се Юнь встал, доброжелательно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в поместье накрыт пир? — Проводите.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Ковки Мечей стоит в реках и озёрах уже сто лет, покойный старый хозяин поместья был ещё и предыдущим главой союза боевых искусств, человек ушёл, но чай не остыл, влияние до сих пор очень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этот пир, на который пригласили только Се Юня и Синь Чао, устроили не в тёплом павильоне или внутреннем зале, а открыли главные ворота, церемониальные ворота, внутренние трое ворот и расставили в главном зале Поместья Ковки Мечей. Войдя, вся процессия увидела, что главное место пустует, Синь Чао пил чай на гостевом месте, Чэнь Хайпин, опустив плечи, сидел внизу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Вэньцзе пригласил Се Юня занять место, сам тоже с помощью поднялся на главное место,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двоюродный брат Хайпин с детства рос в богатстве, старшие баловали, невольно воспитали в нём некоторую легкомысленность и распущенность. Сегодня мы вместе катались по озеру, я на мгновение отвлёкся, не ожидал, что он совершит такую нелепую выходку...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с улыбкой слушал, краем глаза заметил Чэнь Хайпина — господин Чэнь по-прежнему выглядел обиженным, наверное, действительно считал, что прекрасная дева — предмет стремления благородного мужа, явно никакой ошибки нет, почему же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Вэньцзе произнёс ещё несколько слов, закашлялся, служанки поспешно принесли отвар с задней кухни, но он лишь мельком взглянул,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Чао был озабочен, видя это, из вежливости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ваше драгоценное здоровье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простудился, только вот каждый день пить отвары — это слишком надоедает. — Фу Вэньцзе с усмешкой вздохнул,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и госпожа Лун, откуда вы прибыли? Проезжаете через эти места, навестить родных или друзей,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Монашеская одежда и чётки Синь Чао, сильное телосложение, хотя лицо молодое и мужественное, но как монах, идущий вместе с редкой красавицей, невольно вызывал любопытство. Синь Чао тогда не знал, как объяснить, пришлось кратко сказать, что он странствующий монах из Чанъаня, случайно спас госпожу Лун, которую приставали, узнал, что она сирота, и сопровождал её по пути на родину в поисках родственников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Хайпин рядом рассеянно слушал, вдруг тихо ахнул и посмотрел на Се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движения и манеры спокойные и уверенные, хотя и каталась на озере в одиночестве на лодке, но была непринуждённой и свободной, совсем не похожа на... сироту, которую обижал злодей, рыдающую и плачущую...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смотришь! — Голова Фу Вэньцзе стала большой как бочка, со стуком бросил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ещё не отчитали, как сегодня на озере будем рассчитываться?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Хайпин испугался этого двоюродного брата, поспешно встал и стал просить прощения, Фу Вэньцзе снова указал на чай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быстрее иди поднеси чай барышне и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Хайпин пришлось взять чай, встать, подойти к Се Юню, смущённо прокашляться. Се Юнь, приподняв бровь, разглядывал его, Чэнь Хайпин вдохнул и выдохнул, грудь вздымалась некоторое время, наконец, словно сдаваясь, вздохнул, наклонился и протянул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проявил большую бесцеремонность, прошу госпожу и почтенного Синь Чао не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договорить, как вдруг увидел, что служанка у входа поспешно вбежала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старая госпожа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Вэньцзе поспешно велел помочь себе подняться, следом увидел женщину с седыми висками, хотя и в годах, но в чертах лица всё ещё можно было разглядеть очертания юности, в окружении служанок переступила порог и вошла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вдова предыдущего главы союза боевых искусств. Фу Вэньцзе ещё не успел вымолвить матушка, как увидел, что она, дрожа, быстрыми шагами подошла вперёд, схватила Чэнь Хайпина, затем с упрёком повернулась к Фу Вэньцзе: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случилось что-то серьёзное, за что же ругать твоего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поместье происходит важное событие, если разойдётся молва, этим чёрным мелким людишкам будет над чем посмеяться за спиной у Хайпина,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Исправлено использование термина "Синь Чао" согласно глоссарию. Приведено форматирование прямой речи к единому стандарту с длинным тире. Добавлены разделители для логических блоков.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http://bllate.org/book/15578/1387080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