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Се Юня был явно более весомым, чем у Лю Сюйцзе, и стража снова двинулась вперёд, но тут они услышали, как Дань Чао суровым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во мне есть боевые искусства, чтобы противостоять яду! Ситуация наследного принца критическая, я только что использовал внутреннюю энергию, чтобы вывести большую часть отравленной крови, но если не продолжить, остаточный яд попадёт по кровеносным сосудам в пять органов-хранилищ и шесть органов-чертогов, и тогда даже божество не сможет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быстро подошёл и взглянул: лицо наследного принца было золотисто-бледным, губы сине-чёрными — яд явно был в неизвестно сколько раз сильнее, чем он себе представлял. Он мгновенно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поручиться, что ты используешь внутреннюю энергию действительно только для того, чтобы помочь наследному принцу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 сути, попали в самую точку, но Дань Чао вообще не обратил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наследным принцем прямо на ваших глазах что-то случится, все будут нести ответственность. Кто из вас, господа, готов взять на себя такие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уверенный взгляд обвёл присутствующих, и все, кого он касался, без исключения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холодно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очищать отравленную кровь наследного принца до прибытия придворных лекарей. Если с наследным принцем случится любая беда, я готов немедленно последовать за ним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столько высокопоставленных сановников и влиятельных особ сможет быть приведено в немое оцепенение одним монахом. В зале воцарилась тишина на несколько мгновений, после чего Лю Сюйцзе наконец принял решение, с досадой топая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действуй! Командир Се, сейчас дело касается жизни и смерти, прошу тебя проследить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ответил, только мельком взглянул на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дальнейшие препятствия со стороны Се Юня выглядели бы слишком подозрительно, поэтому он мог лишь хранить молчание — Дань Чао тоже это понимал, и в его сердце мгновенно промелькнула тень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и скрытая борьба при дворе были неизбежны, но спокойно наблюдать, как подросток на твоих глазах борется со смертью, не только оставаясь безучастным, но и препятствуя другим оказать помощь — какое жестокое и чёрствое сердце для этого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разбираться в этом. Дань Чао быстрыми шагами подошёл к наследному принцу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одной рукой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хотя сознание его было уже не совсем ясным, в полудреме, казалось, понимал, что Дань Чао может его спасти. Его губы с усилием несколько раз сомкнулись, в глазах вспыхнул молящий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из-за внешнего сходства или по какой-то другой причине, но под этим взглядом в сердце Дань Чао внезапно возникло чувство, похожее на жалость — он с лёгкой насмешкой над собой прогнал это ощущение и снова привёл в движение внутреннюю энергию, заставляя её давить. Сердцебиение наследного принца резко участилось, и он снова выплюнул несколько глотков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отравлённой крови постепенно сменился с тёмного на светлый, и в конце вышла почти алая кровь. Наследный принц тяжело закашлял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 миновал опасность! Быстрее, скорее подайте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воцарилось ликование, несчётное число чиновников одновременно вздохнули с облегчением, и на их лицах невольно появились улыбки. Лю Сюйцзе быстрыми шагами подошёл вперёд, схватил руку наследного принца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Дань Чао, казалось, собираясь выразить благодарность, как вдруг дверь с грохотом распахнулась, и вбежал спотыкаясь главный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Беда! Императорская гвардия нашла кое-что в комнате ученика мастера Чжиюаня — Синь Чао.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были произнесены, всех присутствующих поразило изумление, лицо Дань Чао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глухим стуком упал на колени, высоко подняв поднос. Теперь все вокруг, вытянув шеи, могли ясно разглядеть: на подносе лежали две вещи — небольшой свёрток, завёрнутый в жёлтую бумагу, с щепоткой ярко-красного порошка, и другая вещь, которая, к ужасу, оказалась нефритовой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Инкрустированная золотом, искусно сотканная, с девятью фениксами, вышитыми алой шёлковой нитью, настолько реалистичными, что никто не мог не узнать — это типичная вещь внутреннего дворцового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мать, олицетворяющая Поднебесную, та, кто может использовать феникса, — ясно как день,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мгновенно стали очень неприятными — ещё при предыдущем императоре принцесса Гаоян вступила в связь с монахом Бяньцзи именно потому, что воры украли из его комнаты нефритовую подушку принцессы, и тогда тайная связь раскрылась. После этого среди знатных женщин стало много тайных связей с высокими монахами, некоторые даже содержали монахов и даосов в качестве любовников, и какое-то время это даже стало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императрица У из-за желания управлять дворцом и слушать доклады давно не любила наследного принца, препятствовавшего её приходу к власти, что не было секретом ни при дворе, ни в народе. Если бы императрица У действительно имела какие-то амурные отношения с этим красивым монахом Синь Чао, а дело об отравлении наследного принца было бы связано с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мгновенно пробежал по позвоночнику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Лю Сюйцзе почти бросился к евнуху, дрожащими пальцами взял щепотку ярко-красного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…Мышьяк, — прохрипел он. — Мышьяк!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демон-монах! — Лю Сюйцзе резко повернулся,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Утащите этого осквернившего задние покои, покушавшегося на жизнь наследного принца демона-монаха!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уже остолбенела, услышав этот крик, они будто очнулись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инстинктивно отступил на полшага назад, затем, стиснув зубы, ухватился за край стола, чтобы успокоить дух,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доказательства? У меня нет этих вещей, они не из моей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одной и той же миски с кислым фруктовым супом ты выпил — и ничего, наследный принц выпил — и отравился, какие ещё нужны доказательства?! — Лю Сюйцзе яростно отчитал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поспешно двинулась вперёд. Дань Чао снова отступил на полшага, чуть не наступив на лежащего за ним при смерти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Мышьяк вообще не был его, нефритовая подушка тоже была чистой выдумкой. Только сейчас Дань Чао осознал, что незаметно для себя попал в ужасную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Его острый взгляд слегка прищурился, но ум работал быстро: с того момента, как мастер Чжиюань приказал ему подать кислый фруктовый суп, и до изъятия нефритовой подушки и мышьяка — вся эта интрига была направлена лично против него или случайно против любого монаха, подававшего наследному принцу еду в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 него, то чего добивался заговорщик?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важнее: почему наследный принц отравился, а он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было сжато, не позволяя больше размышлять. Видя, как несколько стражников быстрыми шагами приближаются, первой реакцией Дань Чао было не сдаться без боя, а — оказать жёсткое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откуда в его душе в мгновение ока вспыхнула такая свирепость. Казалось, инстинкт загнанного зверя, борющегося до конца, был глубоко укоренён в костном мозге с давних времён, лишь временно приглушённый двухлетней жизнью в монастыре с утренним колоколом и вечерним барабаном. Но в критический момент он с рёвом возрождался из каждого кровеносного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Дань Чао оторвалась от края стола. Никто не заметил, что в тот миг вся его ладонь вдруг мелькнула тусклым чёрным светом, а затем поднялась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Чао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даже не взглянул на него, лишь поднялся и направился к людям. Куда бы он ни шёл, вся стража осторожно замирала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Се Юня не замедлилась, взгляд ни на ком не останавливался. Он игнорировал полный боли и отчаяния взгляд Лю Сюйцзе, прямо подошёл к стоящему на коленях с подносом евнуху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императрица осквернила задние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ровным, но от него у всех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и вещественные доказательства налицо, дело Бяньцзи ещё не забылось, что ты ещё хочешь опровергать? — дрожащим голосом произнёс Лю Сюйцзе. — Хотя во всей столице все знают, что ты, командир Се, человек императрицы, но перед железными доказательствами лучше не хитрить!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намёк, Се Юнь странно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Лю, ты опять говоришь чепуху… Мне послышалось, будто ты намекаешь, что и я прислуживаю императрице, оскверняя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задохнулся, затем разгневался и хотел сделать выговор, но Се Юнь не дал ему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свидетели и вещественные доказательства налицо. Кто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Демон-монах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ты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стоя рядом с наследным принцем,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открыл рот, чтобы говорить, Се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вещественные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подушка императрицы разве не прямо перед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тоже не стал спорить, лишь кивнул, взял с подноса нефритовую подушку, поднёс к Лю Сюйцзе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внутреннего производства имеют императорское клеймо, иначе они считаются поддельными. Но посмотри на эту нефритовую подушку — где же клеймо?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не сразу понял, протянул руку и указал на покрытый золотым лаком знак в углу нижней части подушки,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длинные пальцы Се Юня легли на этот знак и легко провели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Сюйцзе мгновенно резко изменилось. Когда палец Се Юня убрали, рельефный узор на золоте был сглажен внутренней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оно, старейшина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