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отступила в сторону, давая Янь Сюю пройти: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Янь? Заходи,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выглядела так же, как и раньше, по-прежнему безупречно чистой. В доме тетушки Чэнь не было энергосберегающих ламп, свет оставался тусклым. Диван был обтянут тканью, но чистый, видно, что его часто протирали. Пол блестел, отражая силуэты, всё было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хозяйка выглядела не лучшим образом. Тетушка Чэнь с трудом улыбалась, поддерживая разговор с Янь Сюем. Сяо Дуньэр, вероятно, боялся, что его отругают, ведь он не сказал матери, что уже рассказал Янь Сюю об их семье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налила ему стакан свежевыжатого апельсинового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скажи, почему мужчины становятся плохими, когда у них появляются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когда денег нет, соблазны не так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вздохнула и обратилась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свою комнату, делай домашнее задание на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послушно кивнул, взял свои учебники и ручку с журнального столика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 как дверь закрылась, тетушка Чэнь подняла глаза на свадебное фото в гостиной. В её глазах блестели слёзы. Она шмыгнула носом, смущённо вытирая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развестись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браки, когда люди держатся вместе через силу, только приносят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смотрела на свои руки, которые когда-то были белыми и нежными, но теперь стали грубыми: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дом его, а у меня нет работы. Я точно не смогу оставить Сяо Дуньэра себе. К тому же все говорят, что ребёнку плохо расти в неполной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Янь Сюя, и в её глазах читалось множество невысказанных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спокойна, если Сяо Дуньэр останется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Сюй не мог понять всех её мыслей, словно цветы, поднесённые слепому. Хотя у него был Дань-Дань, и он считал себя отцом, у него не было семьи, и он не знал, как решать супружеские конфликты. Он был посторонним и мог смотреть на ситуацию только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такие настроения: лучше разрушить десять храмов, чем разбить один брак. Брак считается священным, и женщины должны оставаться верными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хотел посоветовать тетушке Чэнь развестись, но, судя по её настроению, она, похоже, не хотела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свои опасения и страхи перед будущим. Янь Сюй мог понять её, ведь как домохозяйка она не обладала ни особыми навыками, ни независимым характером. Она была нерешительной и не могла взять на себя ответственность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у тебя есть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удивился, не понимая, как разговор перешёл на него, но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Чэнь, как человек с опытом,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женись. После свадьбы всё меняется. Вот посмотри на меня, я ведь тоже не думала, что окажусь в таком положении. Если бы я тогда не вышла замуж за твоего брата Чэня, я бы точно пошла работать, и уж точно не оказалась бы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в дверь позвонили. Тетушка Чэнь встала,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за дверью, казалось, был её старым знакомым, но она не пригласила его войти, а закрыла дверь и разговаривала с ним снаружи. Голоса были тихие, и Янь Сюй не мог разобрать, о чём они говорили. У него не было привычки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заметил на полке рядом с диваном газету. Обычно он не читал газеты, предпочитая новости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на газете была вчерашняя. Янь Сюй пролистал её, внутри были как новости, так и сплетни. Были и объявления о поиске людей, и о знакомствах. Газета не отличалась красивым оформлением, чтобы вместить больше текста, все буквы были мелкими и тесно расположенными.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Сюя была небольшая близорукость, поэтому он поднёс газету ближе. Он прочитал новости на первой странице и сплетни на обороте. Тетушка Чэнь всё ещё не возвращалась, так что он дочитал и объявления внизу. Некоторые из них были довольно забавными, больше похожими на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объявления о поиске людей были серьёзными. Было три таких объявления: два о пропавших детях, а последнее заставило Янь Сюя увидеть знакомое имя — Ан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 были указаны её рост, вес, одежда, в которой она исчезла, а также её адрес и имя мужа — Ши Цяошэн.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говорилось, что в день исчезновения на Ан Цзяоцзяо было лёгкое голубое полупрозрачное пальто, чёрный топ и короткие джинсовые шорты. Она несла крокодиловую сумку и была в чёрных туфлях на каблуке. Она вышла из дома в определённый день и исчезла. Все детали были указаны очень подробно, а также была опубликована фотография, на которой Ан Цзяоцзяо было почти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вдруг подумал: «Ан Цзяоцзяо была любовницей брата Чэня. Знала ли она, что он оборотень? Если знала, то была ли она тоже оборотнем? И связано ли её исчезновение с братом Чэнем?»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Сяо Дуньэр говорил о таинственных похитителях, и понял, что между этими событиями должна быть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тетушка Чэнь, похоже, поссорилась с гостем, но у Янь Сюя не было способности слышать на расстоянии. Он не стал подслушивать, а снова начал читать газету. Он также поискал в телефоне новости об исчезновении Ан Цзяоцзяо. Он сменил несколько браузеров, но нашёл только ссылки на объявления на порталах, и никто не оставил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вернулась только через полчаса. Янь Сюй так и не увидел, как выглядел человек, с которым она разговаривала. По голосу он понял, что это был мужчина. Глаза тетушки Чэнь были красными, похоже, она снова плакала. Она взяла несколько салфеток с журнального столика и, не сказав ни слова Янь Сюю, села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ответила, продолжая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Янь Сюй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Чэнь, может, я пойду, — Янь Сюй был не в состоянии выносить такую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вытерла руки о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оставить тебя на ужин, я уже купила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в следующий раз загляну, — Янь Сюй поправил угол своей одежды, чувствуя, что хочет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посмотрела на него, и её зрачки снова исчезли, оставив только белые глазные яблоки, покрытые красными прожилками. Янь Сюй испугался и, не оглядываясь,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раньше, когда он видел, что у тетушки Чэнь нет зрачков, это не было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раньше, когда Янь Сюй узнал, что тетушка Чэнь и её семья — оборотни, он не испытывал страха, то теперь он почувствовал леденящий холод. После того как тетушка Чэнь вернулась с улицы, он начал чувствовать себя некомфортно, словно что-то давило на его грудь,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дома, это ощущение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даже подумал, что на него навели порчу. Он отдохнул дома, а затем снова подошёл к двери тетушки Чэнь и обнаружил, что это чувство возникает только возле её дома, и оно становилось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Сяо Дуньэр говорил о чёрной ауре. «Может быть, это ощущение связано с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наблюдал, как его папа глупо ходит по коридору взад-вперёд. Он наклонился, не понимая, что делает папа. Он подумал, что это новая игра, и подпрыгнул вверх, с силой пробившись через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Папа!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Дань-Даня, его поймал не папа, а дядя с холодным лицом и твёрдым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как раз вернулся после работы. Он был занят несколько дней и только сегодня смог передохнуть. На нём была белая рубашка, пиджак висел на плече, а галстук был слегка ослаблен. Он только что поднялся на лифте и увидел, как Янь Сюй ходит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