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создать серию коротких видеороликов для культурной пропаганды провинции Цзян, в которых будут воссозданы некоторые моменты вашего прямого эфира. Вам и Тао Лину нужно будет только принять участие в съёмках. Взамен мы включим храм Фуцин в список культурных достопримечательностей провинции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— ответил Цзян Яо. — Но… это начнётся сейчас? Сегодня у меня, возможно, не будет времени, у меня есть дела, которые нужно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съёмки начнутся сегодня, он точно не успеет поймать лютого призрака, чтобы отчитаться. Ему с трудом удалось завоевать немного расположения злобного духа в свадебном наряде, и если из-за того, что он не смог поймать призрака, это расположение обнулится, он готов будет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Полицейская, казалось, была очень сговорчивой: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вполне устроит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переговоров Цзян Яо с облегчением вздохнул, вежливо попрощался и вышел из кабинета декана. Открыв дверь, он столкнулся с толпой людей, собравшейся снаружи. Немного растерявшись, он вежливо кивнул и, словно его ноги были оснащены мотором,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вышедший следом, кашлянул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столпились? Это неподобающе! Полицейские просто выбрали нашего студента Цзян Яо для участия в съёмках культурного ролика для провинции Цзян. Разойдитесь, вы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декан посторонился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Чжао, позвольте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сами справимся. Спасибо, декан,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Отбой, — скомандовала она и увела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полицейские ушли, учителя и студенты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Культурный ролик для провинции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лица всех осветились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 Цзин-Цин снова будет на телевидении?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 Цзян Яо, это хороший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одним из самых известных студентов Цзин-Цин.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имело отношения к сверхъестественному, как они ожидали, это всё равно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Его Высочество посетил парк развлечений «Весёлый мир» в городе Люшуй, столкнулся с злобным духом, который был уничтожен, но Призрачный бронзовый треножник Западной реки так и не был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Чжао, накопивший богатства за сотни лет, построил обширную усадьбу площадью семьсот му в самом центре провинции Шансу. В главном зале, одетый в одежды эпохи династии Ми, старик с тростью в руке сидел на резном кресле из жёлтого сандалового дерева. Его морщинистое лицо скрывало глубокие, тёмные глаза, которые внимательно слушали краткий отчёт Се Чанъяо. Наконец, он медленно, но властно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Чанъяо, стоявший перед ним, едва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рядом,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Высочество просто не хочет отдавать треножник и прикарманил его, а нам говорит, что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Чанъяо и хотел бы поступить так, он действительно не нашёл треножника. Услышав обвинение, его лицо мгновенно окаменело, и он повернулся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зловещий взгляд, невольно отступил назад, но, осознав свой страх, снова выпрямился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высказываю справедливое сомнение. Почему Его Высочество так разозлился? Может,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Цзячжэ, не будь неуважителен к Его Высочеству, — старик слегка постучал тростью, предупреждая. — Его Высочество — наш господин, а мы — его слуги. Мы должны оказывать ему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Се Чанъяо: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Цзячжэ, он, как и мы, старики, просто хочет как можно скорее вернуть треножник, чтобы возродить императора и его наложницу — чтобы слава династии Ми снова засияла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Его Высочество разделяет наши устремления.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вашим словам, но долгие поиски клана Чжао указывают на то, что треножник находился в парке развлечений «Весёлый мир» в городе Люшуй. Его Высочество отправился туда, но не нашёл его. Единственное возможное объяснение — кто-то опередил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согнулся, закашляв. Двое «слуг» в масках, стоявших рядом, один поддержал его, а другой достал из кармана фарфоровый флакон, открыл его и поднёс к носу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была снята, странный аромат мгновенно заполнил комнату. Многие из присутствующих с жадностью посмотрели на флакон, но быстро скрыли свои эмоции, оставив на лицах лишь беспокойство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присутствующих, не знал, что старик прожил уже почти двести лет, и именно благодаря этому крошечному флакону он всё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вдохнул, пришёл в себя и жестом велел закрыть флакон. Когда он поднял голову, его лицо казалось моложе, а голос уже не был таким слабым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есть какие-либо зацепки? Возможно, они помогут нам быстрее вернуть треножник и возродить династию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Чанъяо, казалось, задумался, а затем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что, когда мы сражались с тем злобным духом, двое даосов внезапно появились. Один из них вместе с моим учителем уничтожил духа,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кто-то спросил, не дожидаясь, пока старик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торопитесь? — мысленно усмехнулся Се Чанъяо, но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 был. Знаю только, что он был учеником настоятеля какого-то даосского храма в провинции Цзян. Кажется, это был… храм Фуцин?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Фуцин… — старик повторил про себя, затем поднял руку и позвал слугу. — Отправься в провинцию Цзян и узнай, где находится этот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глава семьи, — слуга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есть ещё что-то? — продолжал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посмотрел на него,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перейдём к следующему пункту повестки. Его Высочество может занять место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направился к специально оставленному для него стулу слева от старика и сел. После этого люди начали вставать и рассказывать о своих проблемах, которые обычно решались просто — с помощью призраков-рабов, которых содержал клан Чжао. Это избавляло их от всех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его опекуна,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опекуном, Се Чанъяо редко с ним общался. С самого детства он был изолирован от членов клана Чжао, так как был потомком императорской семьи династии Ми. Как мог представитель императорской крови сблизиться с теми, кто был лишь 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встал, его лицо, обычно вполне приятное, теперь было мрачным, как будто он вспомнил что-то неприятное. Се Чанъяо услышал, как он рассказал о своём противнике по имени Цзян Хэн, который за год нанёс ущерб в десятки миллиардов юаней. Если не разобраться с ним, это может серьёзно подорвать многолетнее процветание клана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мешает клану Чжао, то нужно устранить его, — равнодушно сказал старик. — Я отправлю людей, чтобы они помогли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подобное происходило не раз. Всегда находились те, кто вставал на их пути, и всегда эти люди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собрание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приказал проводить Се Чанъяо в его покои. Когда тот вышел из главного зала, старик тихо сказал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будьте особенно внимательны к Его Высочеству. Сообщайте мне о любых подозрительных действиях, чтобы ничего не помешало нашему плану возрождения династии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Се Чанъяо, безусловно, было самым роскошным в усадьбе. Слуги, которые тайно ненавидели его, вынуждены были сохранять почтительность и предоставлять ему лучшее. Однако с тех пор, как он стал учеником настоятеля храма Сюаньян, Се Чанъяо редко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отдохните, — слуга, проводивший его,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