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с облегчением вздохнул, подумав, что пьяный человек действительно легко теряет контроль, и, почесав Хань Чжоу за затылком,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его ударил? Помнишь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Помню. Я помню, как он втиснулся в кабинку и обнял меня. Я сильно толкнул его, он упал, потом встал и полез в драку, вот мы и подрались.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помнил, как парень с пирсингом в брови схватил стеклянный стакан, чтобы ударить его, но не смог, а сам получил сдачи. Потом он прижал того к столу и нанёс несколько ударов, а дальше память отказывала. Даже не помнил, как добрался домой. Он поднял голову и посмотрел на Цзинь Шуаня: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покалечил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довольно сильно, — Цзинь Шуань смотрел на него, в глазах мелькнула лёгкая тревога. — В следующий раз, если что-то подобное случится, не лезь в драку. Дай мне разобраться,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хотелось провести с Цзинь Шуанем всю жизнь до старости, каждое утро, просыпаясь, Хань Чжоу думал только о четырёх словах: «Не хочу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проспал чуть больше часа. Хотя он ворчал и не хотел вылезать из-под одеяла, после завтрака всё же был вынужден поехать с Цзинь Шуанем в студию, потому что Линьлинь взяла отгул, и ему нужно было подменить её в первой половине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внештатные преподаватели на подмену? Неужели никто не может подменить на полдня? — Цзинь Шуань повернул руль, бросив взгляд на зевающего пассажира. — Зачем так себя изматывать?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приподнялся на сиденье, закрыл глаза, наслаждаясь теплом бабьего лета: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те, кто может заменить на короткое время. Но раз уж я встал, сидеть дома одному скучно, лучше пойду на работу, заодно по дороге побольше с тобой пообщаюсь.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улыбнулся, вспомнив, как накануне вечером в баре этот человек сделал ему откровенное признание,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сказал мне прошлой ночью,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 — Хань Чжоу слегка опустил солнцезащитные очки, обнажив заспанные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в любви. — Цзинь Шуань намеренно не стал говорить прямо, включил мягкую боссанову и с довольной улыбкой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почесал висок. В его памяти этого эпизода не осталось — после того как Лу Е ушёл, он одиноко сидел и пил, потом в полузабытьи увидел Цзинь Шуаня, они, кажется, немного поговорили, а потом поцеловались. Что именно говорили, он толком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Смотришь так загадочно... Неужели я при всех восхвалял твои достоинства? — Хань Чжоу часто выражал свою любовь, поэтому он подумал, что если Цзинь Шуань специально затронул эту тему на следующий день, то это, скорее всего, были не обычные любовные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промолчал, его улыбка слегка потухла. Хотя он знал, что Хань Чжоу действительно был пьян, он всё же надеялся, что тот запомнил его слова, что фраза «Я влюбился в тебя с первого взгляда» была правдой, а не просто пьяным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влюбился в меня с первого взгляда, и обижался, что я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Хань Чжоу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он иногда и сам размышлял, пытаясь понять, когда именно осознал, что ему нравятся мужчины. Самый ранний момент, который он мог вспомнить, был связан с той болезнью, когда он проснулся в больнице и, открыв глаза, увидел Цзинь Шуаня — тогда в его сердце возникло лёгкое странное чувство. Но если вернуться к их первой встрече за ужином, он в лучшем случае восхищался его талантом и красотой, других мыслей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слегка раздосадованно вздохнул. В принципе, неважно, кто первым влюбился, ведь они уже вместе, и ни он, ни Цзинь Шуань не придавали этому значения. Но из-за его пьяного бреда у Цзинь Шуаня появились ожидания, и если он не получит подтверждения, это, несомненно, вызовет разочарование. Однако он не хотел лгать, не хотел вносить в их честные отношения никаких ненужных скрытых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криво усмехнулся, потянулся и погладил Цзинь Шуаня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симпатия у меня к тебе возникла во время той болезни. Это была наша вторая встреча, так что это тоже можно считать любовью с первого взгляда. Это был первый раз, когда я почувствовал влечение к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услышав его сдержанный тон, понял, в чём дело. Это действительно не имело большого значения, но в его сердце всё же осталась лёгкая пустота. Впрочем, он решил оставить это в прошлом. Припарковав машину, он повернулся к Хань Чжоу с улыбкой, потрепал его за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взял его руку и, подняв голову, увидел впереди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Е! — крикнул он, опуская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остановился, его взгляд был похож на взгляд пойманного вора, слегка испуганный.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ты на работе? — Он и Линьлинь накануне в соседнем шашлычной слышали о драке Хань Чжоу и думали, что тот сегодня не появится, но, к их удивлению, встретили его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 рано, вот и пришёл. — Хань Чжоу попрощался с Цзинь Шуанем до обеда, после чего вышел из машины и направился к Лу Е. —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Лу Е почесал шею, смущённо улыбаясь. — Вчера пили до шести утра, так что... снял номер в ближайшем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взглянул на пластиковый пакет в руках Лу Е, из которого торчали две соломинки — видимо, завтрак на двоих. Он глубоко вздохнул, чувствуя, как внутри него зреет импульс, готовый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Е... — Он сделал паузу, словно борясь с последними сомнениями. — Как друг тебя и Линьлинь, я должен сказать тебе одну вещь, независимо от того, уместно это или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с Линьлинь были как ежегодный показ сериала «Возвращение жемчужной принцессы» — то начинались, то заканчивались, без конца. На самом деле, будь то мужчина или женщина, они могут плакать и быть уязвимыми, но если они колеблются и не берут на себя ответственность, это в конечном итоге вредит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чужих в свои отношения не пускают. Хотя Хань Чжоу устал наблюдать за ними со стороны, он не хотел лишнего говорить. Но человеку свойственны порывы, иногда ему казалось, что внутри него живёт капризная и жестокая принцесса, которая время от времени ради минутного удовольствия вырывается наружу и заставляет его наживать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одну руку в карман, провёл костяшкой пальца по нижней губе: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очень хрупкая вещь. Если ты решишь взять их в руки, то держи крепко и ровно. Какое бы давление на тебя ни оказывали, не шатайся и не отпускай,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брат! — Лу Е тут же перебил его. Он был как ученик, ненавидящий учёбу, которого родственники на праздниках спрашивают об успехах, — ему было неловко, он боялся, что его слабость выставят напоказ. Он крепко сжал пакет в руках, затем приподнял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о чём ты... Мне нужно идти, до отеля ещё далеко, а еда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 — Хань Чжоу хлопнул его по спине, проводил взглядом, как тот поспешно скрывается, и, постояв немного на месте, почесал голову и направился в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Цзинь Шуань выкроил время и сходил в торговый центр. Последние события заставили его по-новому взглянуть на Хань Чжоу. Будь то крайняя привязанность, которую тот проявлял к нему в пьяном виде, или жестокость, с которой он избил человека, или даже его полу-шутливые, полу-серьёзные намёки при виде отношений Сюй Гуанмао и его жены, которые лишь внешне казались гармоничными, — всё это заставляло Хань Чжоу казаться менее уверенным в себе,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независимо от того, были ли эти тревоги вызваны влиянием других личностей или изначально принадлежали самому Хань Чжоу, Цзинь Шуань чувствовал, что обязан его успокоить, потому что в конечном итоге все эти эмоции принадлежали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любовные и брачные отношения устроены так: сначала притягивают достоинства друг друга, в процессе общения постепенно обнаруживаются шипы и недостатки. Если у обеих сторон хватит терпения принять, простить и исправить их, то такие отношения могут быть долгими и прочными.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Продавщица, увидев, что он долго бродит между несколькими ювелирными витринами, не удержалась и предложила ему эксклюзивные дизайнерские украшения, которые не были выставлены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очень красивые кольца с бриллиантами, центральные камни во многих были немаленького карата, некоторые были окружены россыпью мелких бриллиантов, другие имели только изящный центральный камень. Дизайн колец в целом был чистым и живым, очень подходил для подарка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Цзинь Шуань покачал головой. — Я хочу подарить это своему мужу, эти дизайны слишком изящны.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Продавщица опешила, невольно улыбнулась, после чего предложила ему несколько моделей, подходящих для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ни один из этих вариантов не понравился Цзинь Шуаню. Он всегда считал, что символ любви должен быть таким же, как и сам человек, — нужно, чтобы сердца бились в унисон, а при взгляде на него сердце замирало. Поэтому, вернувшись домой вечером, он продолжил листать семейный альбом с драгоценностями. Его семья имела глубокие корни, но из-за тяжёлых потерь в войне богатства нескольких поколений перешли на его имя, среди которых было немало драгоценных камней и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