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молча отодвинул стул и опустил голову на стол, обхватив её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не хотел ни с кем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не заинтересовался? Он что, совсем ослеп!?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отказался отвечать. Весь день он оставался замкнутым, отстраняясь от всех. Даже привычные дела, которые он обычно выполнял с энтузиазмом, теперь не вызывали у него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«таланту» Хуан Линьшу распространять новости, весь офис вскоре узнал о неудачном признании Лю Минцина. Все молчаливо избегали его, давая время справиться с переживаниями.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Ян Цзюэюй подошла к нему однажды. Она остановилась рядом и сказала с лёгкой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 из-за неудачи в любви. Ты ещё молод, красив, и у тебя будет ещё много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Лю Минцина напряглось. Он понимал, что шансов больше не будет.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Цзюэюй неловко похлопала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 Жизнь продолжается, и где-то впереди тебя ждёт твой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слегка покачал головой. Этот мир был для него чужим. Если бы не его одержимость Цинь Фэном, как бы он смог выжить в этом незнакомом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Цзюэюй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меняется быстро. Возможно, завтра ты встретишь того, кто подойдёт тебе. Вот я, например, кто бы мог подумать, что в моём возрасте меня переведут в отдел агентов? Жизнь не подстраивается под нас, это мы должны подстраиваться под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Ян Цзюэюй уходит, Лю Минцин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вы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Цзюэюй, увидев его лицо, не смогла сдержать смех. Весь день Лю Минцин плакал, и его лицо было в слезах, а на лбу остался красный след от стола. Вместе с красными, как у кролика, глазами он выглядел одновременно жалко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вздохнула она. — В моём возрасте приходится бегать за каким-то артистом, убирать за ним. И я не паникую, а ты всего лишь переживаешь из-за неудачи в любви.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слегка приоткрыл рот. Ему казалось, что их ситуации несравнимы. Но, возможно, директор действительно в более сложном положении. Однако его собственное сердце болело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неудача в любви — это ерунда. Сяо Цинцин, скажи мне, какой тип альфы тебе нравится. Я, великий режиссёр, могу представить тебе сотни актёров, каждый из которых красив и ухожен. Выбирай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их слов Лю Минцин, чьё сердце было разбито из-за Цинь Фэна, почувствовал некоторое облегчение.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оставшееся время стажировки Лю Минцин не мог сосредоточиться. К счастью, стажировка подходила к концу, и объём работы уменьшился. Хуан Линьшу дал ему сценарий для анализа и комментариев. По одному сценарию в неделю — это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Минцин боялся оставлять свой разум без дела. Как только он начинал скучать, его охватывало отчаяние от мысли, что у Цинь Фэна есть любимый человек. Он боялся услышать сплетни о Цинь Фэне и даже перестал часто проверять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передал очередной сценарий с комментариями Хуан Линьшу, тот, просмотрев несколько страниц,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молодёжь любит такое. Главный герой слишком белоснежный?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белоснежных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Линьшу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Они же такие невинные и добрые, вызывают у альф желание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 Минцина появилась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все могут быть такими. Белоснежный главный герой — это несправедливо по отношению к другим персонажам.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главный герой был белоснежным и завоевал любовь Цинь Фэна. Лю Минцин не мог притворяться таким, он был грубым мужчиной, и Цинь Фэн его не любил. Даже если его сердце принадлежало только Цинь Фэну, это не могло сравниться с тем, как Цинь Фэн любил оригинального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опустил голову. Любовь действительно несправедлива.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окончания стажировки в офисе устроили прощальную вечеринку. Лю Минцин смотрел на знакомые лица, с которыми провёл несколько месяцев, и чувствовал горечь расставания. Он думал, что, возможно, больше никогда не увидит этих коллег. И Цинь Фэна, вероятно,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компанию «Хайсин», Лю Минцин чувствовал себя грустно. Стажировка закончилась, и приближались летние каникулы. Чтобы скоротать время, Лю Минцин принял приглашение Цинь Тяньлана и пошёл помогать в его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Занятость помогла ему временно отвлечься от мыслей о Цинь Фэне. Он утешал себя: «Просто представь, что ты не попал в книгу, и живи своей жизнью, подавляя чувства к Цинь Фэну.»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Лю Минцин решил отпустить Цинь Фэна и сосредоточиться на своей жизни. Но он забыл, что, находясь рядом с Цинь Тяньланом, он снова встретит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Думала, что смогу написать больше, но начались критические дни. Теперь я как тряпка.]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Цинь Тяньлана находилась недалеко от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ты пришёл помогать, а то я бы совсем выбился из сил, — сказал Линь Чун, улыбаясь, пока протирал кофейные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в это время нагибался, чтобы подмести пол. Держа швабру, он смотрел на блестящий пол 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кофейня Цинь Тяньлана, почему работаем только мы двое? Неужели, когда меня не было, он тоже так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 усмехнулся, поставив чистую чашку на полку. Лю Минцин широко раскрыл глаза, не веря, что Цинь Тяньлан действительно мог быть таким безответственным.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Тяньлан был щедр и платил хорошую зарплату. Лю Минцин, который сейчас был без гроша, не мог отказаться от такого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главный герой, хоть и не был богат, в романе жил в роскоши, не прикасаясь к грязной работе, и многие тратили на него деньги. А теперь Лю Минцин не только потерял свои привилегии, но и вынужден был работать, чтобы избежать нищеты.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опустил голову: его переход в этот мир был действительно неудачным.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Тяньлан придёт днём. Раньше я тоже не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Чун, ты так хорошо относишься к Цинь Тяньлану.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звук открывающейся двери. Цинь Тяньлан вошёл, хмуро глядя на человека, который 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сто раз говорил, что не возьму на себя управление Корпорацией «Цинь». Лучше я буду управлять этой кофейней, чем возвращаться в это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Тяньлан, послушай дядю, — раздался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знакомый голос, Лю Минцин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Тяньлан холодно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Корпорацию «Цинь» отдай кому хочешь, только не мне. Тётя хочет? Отдай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сын старшего брата, только ты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Тяньлан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Не упоминай того человека. Меня тошнит от мысли, что Корпорация «Цинь» воспитала того, кто бросил жену 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хотел что-то сказать, но Цинь Тяньлан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нахмурился, помолчал и наконец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 опустил взгляд на Лю Минцина, который присел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свернувшись в клубок,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ушёл! — ответил Цинь Тяньлан.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Тяньлан схватил Лю Минцина за воротник и вытащил его из-под ног Линь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давно не виделись, — с улыбкой сказал Цинь Тяньлан.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почувствовал, как ему стало стыдно: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Цинь Тяньлан, потягивая кофе, который подал ему Линь Чун,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расскажи, что происходит между тобой и моим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опустил голову в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спрашивай? Ты вдруг появился здесь, и я не могу спросить? — Цинь Тяньлан был явно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меня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Тяньлан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Линь Чун подал ему две порции десерта, прервав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пока не будем спорить. Попробуйте мой новый манговый пудинг с йогуртом.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Цинь Тяньлан сердито замолчал, взял вилку и, съев половину пудинга,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Чун с улыбкой записал это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http://bllate.org/book/15556/1383987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