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долго молчал, словно в груди у него вырывали дыру, и даже дыхание причиняло невыносимую боль. С трудом произнеся слова,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Хуай, ты оказался куда беспощаднее меня,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поднялся и, словно потерянный,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Он ушел, разозлившись. Как ты теперь будешь его покорять?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«поставить на грань жизни и смерти, чтобы возродиться». Просто наблюдай.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отмечался день рождения маркиза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подарок и отправился поздравить старого маркиза. Он намеренно поехал отдельно от Юнь Чэна, ведь все в Шанцзине знали, что между ним и князем Чэном царит вражда. Делать вид, что все в порядке, было бы лишь поводом для насмешек, так что лучше было открыто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 Шэнь Синь уже ждали его. Едва он вышел из кареты, как они подхватили его под руки и вместе вошли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прилипнув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внимательно осмотрел его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не только вырос, но и стал крепче. Похоже, ты уже становишься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покраснел и, почесав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должен защищать брата, не позволю чужакам обижать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«чужаками», конечно, подразумевался Юнь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Синь, не желая отставать,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а я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изменилась — стала старше и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закрыл ему рот и, повернувшись к сестре,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Чжоу, наша Синь всегда будет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покраснела от злости, и никакие уговоры не помогали. Она замахнулась кулаком на брата, и двое детей начали возиться вокруг Шэнь Мяня, который, смеясь и ругаясь, пытался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доме Шэней собралось много гостей, и, увидев эту трогательную сцену, 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слышали, что старший сын семьи Шэнь славится своей красотой и строгостью, но никто не ожидал, что он может так играть с младшими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роскошные одежды, с нефритовыми подвесками на поясе, и его улыбка, смешанная с легким замешательством от детских шалостей, делала его менее отрешенным и более человечным. Его невероятно красивое лицо заставляло людей 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смешные слухи ни ходили о нем, стоило увидеть его, и никто не мог сказать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заметил, что многие взгляды, явные и скрытые, устремлены на лицо брата. Нахмурившись,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пойдем к матери,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его за руку и повел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кто-то едва заметно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расставались надолго, казалось, прошла целая вечность. На этот раз он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Шэнь Мяня и Юнь Чэна уже давно стали темой разговоров в Шанцзине, и в поместье маркиза Юнлэ тоже дошли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покоям госпожи Чэнь, служанка у двери пригласила войти только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надула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 так же предпочитает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слова звучали ревниво, в голосе слышалась лишь детская обида. Шэнь Мянь обернулся, ущипнул ее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уже отправил тебе несколько украшений в твои покои. Пойди посмотри, нравятся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Шэнь Чжоу устремил на него взгляд. 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конечно, тоже получит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успокоившись, наконец отпустили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тоже ревновали к материнской любви, но после того, как брат женился и переехал в княжеский дворец, эти чувства исчезли, уступив место восхищению.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оказались на его месте, они бы тоже любили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глядя на стройную, как бамбук, фигуру брата,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мне кажется, но кажется, брат раньше не был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задумалась. У нее тоже были такие мысли, но, пытаясь вспомнить, она могла представить лишь смутные образы, которые быстро заменялись очаровательным лицом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Все говорят, что брат — первый красавец Дашэна. Разве может быть иначе? Я думаю, что мужчина, создавший семью, становится мягче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 и,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вошел в комнату, где находились только его мать, госпожа Чэнь, и две доверенные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всегда обожала старшего сына, берегла его, как зеницу ока, боясь, что он хоть немного расстроится. Ее чрезмерная любовь и потакание воспитали в нем эгоистичный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долгой разлуки и всех слухов, она не могла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осматривала Шэнь Мяня с головы до ног, то говоря, что он похудел, то что у него плохой цвет лица, словом, утверждая, что он плохо живет в княжеском дворце и, наверное, 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роняла слезы, как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лишь улыбнулся и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ты не рада видеть Хуая?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шелковый платок и вытер ей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оттолкнула его руку и с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радоваться? Ты тогда сладкими речами убедил меня, что союз с князем Чэном — это неизбежность, что ты сможешь завоевать его любовь и в будущем поддержать наш дом. Теперь же вижу, что это ты попал под его чары и сам себя загубил.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любимый сын стал мужем князя, и хотя королевская семья была высокопоставленной, если князь не любил его,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навлек на себя эти страдания, и никто тебя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слушая ее лицемерные слова,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госпоже Чэнь сесть и, опустившись на колени, положил голову ей на колени. Через некоторое время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не пожалеешь Хуая, то кто тогда пожалеет?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услышав это,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размышлял. В воспоминаниях прежнего хозяина тела он тоже возвращался домой и был отруган матерью. Он, привыкший к потаканию, воспринял ее слова как насмешку над его неспособностью завоевать сердце князя и, разозлившись, поссорился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вспыльчивым, но после унижений в княжеском дворце и слухов, которые он слышал от слуг, его гордость не выдержала, и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которая так любила его, была разочарована, и между ними возникла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узнала, что он не ее кровный сын, и возненавидела его, считая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Шэнь Хуай тогда смог смирить свою гордость и помириться с госпожой Чэнь, все могло бы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вырастила его, и даже без кровных уз между ними оставалась привязанность. Но он воспринял ее обиду всерьез и перестал с ней общаться, что окончательно разбило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опустив голову на ее колени,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думал, что другие тоже будут любить меня, как ты. Но оказалось, что в этом мире только ты одна любишь меня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была тронута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лицо сына в руки и, с покрасневшими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если тебе действительно плохо в княжеском дворце, я, даже ценой своей чести, пойду к императрице и попрошу разрешения на развод с князем.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этот брак был заключен ради союза с князем Чэном. Я стал заложником. Если мы разведемся, это лишь рассорит нас с князем. Как тогда наш дом будет жить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 Я хочу лишь, чтобы мой Хуай был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его взгляд стал мягче,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твоего слова мне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госпожи Чэнь, он увидел, что гости уже собрались. Он немного поплакал с матерью, и его глаза были красными, поэтому он решил не идти в главный зал, а вернулся в свои старые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