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я не дарю его, ты можешь купить его у меня, — сказала Чжань Юнь. — За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Цинцин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часто говорили, что телефоны, полученные в подарок за пополнение счёта, не лучшего качества, она мельком увидела, что это была модель известного бренда, даже самая дешёвая из которых стоила больше 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Тогда я продам его кому-то другому, — Чжань Юнь протянула руку, чтобы забрать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быстро прижала его к груди и с улыбкой сказала:</w:t>
      </w:r>
    </w:p>
    <w:p w:rsidR="00BB20FC" w:rsidRPr="00357A74" w:rsidRDefault="00357A74" w:rsidP="00BB20FC">
      <w:pPr>
        <w:jc w:val="left"/>
        <w:rPr>
          <w:sz w:val="28"/>
          <w:lang w:val="en-US"/>
        </w:rPr>
      </w:pPr>
      <w:r w:rsidRPr="00357A74">
        <w:rPr>
          <w:sz w:val="28"/>
          <w:lang w:val="en-US"/>
        </w:rPr>
        <w:t>—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монетку в коробочку на приборной панели и поспешно достала свой старый телефон, чтобы переставить сим-карту в новый. Открыв старый телефон, она увидела сообщение от Чэн Наня и, не задумываясь, удалила его. Однако, увидев сообщение от Чжэнь Давэя, она подумала и оставила его на старом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переставив сим-карту, она получила звонок от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 Ли Сюэ. Я тоже скоро буду. Минут через десять… Что? Моя вторая тётя и её семья у тебя? — лицо Гу Цинцин изменилось. — Эй, дай ей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когда ты вернёшься? — голос второй тёти звучал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тётя. Зачем вы пошли к моей подруге? Я же сняла для вас номер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говори! Твоего второго брата и дядю арестовала полиция, а нас выгнали из гостиницы! Думали, что в городе будет лучше, а получилось вот что. Боже, как я буду жить! — вторая тётя рыдала, и Гу Цинцин почувствовала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их арестовали? В каком участке? — сердце Гу Цинцин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второй брат натворил что-то, раз их выгнали. Она с трудом сдерживала гнев.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городе много друзей, ты должна помочь их выпустить! — рыдания второй тёти раздражали Гу Цинцин. — Сяо Цин, твой брат ещё молод, он не вынесет этого. Что же делать, ты должна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Перестань плакать, ты ещё не сказала, в каком участке их держат? А, этот участок? Хорошо, не плачь, жди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Цинцин смущённо посмотрела на Чжань Юнь, кусая губу и смотря на неё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куда ехать, — Чжань Юнь посмотрела на неё и слегка кашлянула.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человек сталкивается с множеством неприятностей, и, сетуя на них, всё же пытается их решить. Например, как сейчас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добралась до участка и узнала причину ареста своего дяди и брата, ей захотелось всё бросить. Опозориться перед другими — это одно, но почему именно перед Чжань Юнь? Она сильно пожалела, что попросила её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Цинцин сняла номер для второй тёти и её семьи на три дня, но утром, когда она позвонила, они уже собирались выселяться. Вторая тётя планировала выселиться, пока Гу Цинцин была на работе, а затем всей семьёй с вещами пойти к её дому. Таким образом, Гу Цинцин не смогла бы отказать им в проживании.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возникла при выселении. Если бы они просто вернули ключи и забрали залог, всё было бы в порядке. Но вторая тётя, как всегда, решила сэкономить, считая, что платить более 200 юаней за одну ночь — это слишком. Она взяла одноразовые тапочки и туалетные принадлежности, а затем умудрилась украсть даже шторы, постельное бельё и фен. Гу Цинцин не могла понять, зачем им шторы? Почему бы сразу не унести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быть пойманной, вторая тётя отправила дядю на ресепшн, а сама задержалась в номере под предлогом посещения туалета. Горничная, ожидая, пока она выйдет, решила сначала убрать соседний номер, так как он также был занят этой семьёй. Вторая тётя, услышав, что горничная ушла, быстро собрала вещи и спустилась вниз, где забрала дядю и братьев,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почти идеальным. Но администрация гостиницы не была глупа. Увидев, как вторая тётя торопится, администратор сразу же вызвал горничную, и всё раскрылось. В итоге из сумки второй тёти извлекли шторы, постельное бельё, зубные щётки и прочее, а также обнаружили, что в номере, где спал второй брат, на ковре было выжжено отверстие размером с яйцо. Оказалось, что второй брат курил ночью, и окурок прожёг ковёр. Он, зная, что натворил, поставил мусорное ведро на дыру, чтобы скрыть её. Если бы вторую тётю не задержали и не проверили номер, он бы смог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потребовала компенсацию, но вторая тётя отказалась платить, притворившись, что не понимает, почему нельзя было забрать вещи, и обвиняя горожан в дискриминации. Владелец гостиницы вызвал полицию, и вторая тётя попыталась уйти, что привело к драке. Второй брат ударил горничную, а дядя, защищая тётю, толкнул владельца, который упал и повредил спину. В итоге вызвали полицию, и второй брат, разозлившись, ударил даже полицейского. Вместо простого штрафа дело дошло до задержания.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 бледным лицом, мысленно ругала их за то, что они позорят сельчан. Но она вынуждена была улыбаться полицейским, которые, к счастью, действовали строго по правилам, не создавая ей дополнительных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ничего не оставалось, кроме как заплатить штраф. Сам штраф был невелик, но второй брат и дядя причинили вред сотрудникам гостиницы — один получил травму спины, другой — сотрясение мозга. Хотя украденные вещи были возвращены, повреждённый ковёр пришлось менять целиком, что обошлось почти в тысячу юаней. Вместе с медицинскими расходами и штрафом Гу Цинцин отдала все свои 3 000 юаней, но этого не хватило — оставалось ещё 7 000...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Недостающую сумму пришлось искать. Гу Цинцин попросила дядю добавить, но он перерыл все карманы и не нашёл ни копейки. Если бы он не был её дядей, она бы точно высказала ему, что, как глава семьи, он должен иметь при себе хоть что-то. На второго брата надежды не было — он был школьником. Из друзей у Гу Цинцин были только Ян Мэй и Ли Сюэ. Ян Мэй сейчас была недоступна, а Ли Сюэ, только что окончившая учёбу, жила на деньги, которые ей давал её менеджер Тан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найду, у кого занять, не беспокойся о своём менеджере, — сказала Гу Цинцин, когда Ли Сюэ сама позвонила, чтобы узнать, как дела, и та рассказала ей о недостаче денег. — Не волнуйся, я уже нашла, у кого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Цинцин глубоко вздохнула, успокоилась и подошла к тому, у кого собиралась занять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