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я не дарю его, ты можешь купить его у меня, — сказала Чжань Юнь. — За 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Гу Цинцин не могла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часто говорили, что телефоны, полученные в подарок за пополнение счёта, не лучшего качества, она мельком увидела, что это была модель известного бренда, даже самая дешёвая из которых стоила больше 1 000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Тогда я продам его кому-то другому, — Чжань Юнь протянула руку, чтобы забрать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быстро прижала его к груди и с улыбкой сказала:</w:t>
      </w:r>
    </w:p>
    <w:p w:rsidR="00BB20FC" w:rsidRPr="00357A74" w:rsidRDefault="00357A74" w:rsidP="00BB20FC">
      <w:pPr>
        <w:jc w:val="left"/>
        <w:rPr>
          <w:sz w:val="28"/>
          <w:lang w:val="en-US"/>
        </w:rPr>
      </w:pPr>
      <w:r w:rsidRPr="00357A74">
        <w:rPr>
          <w:sz w:val="28"/>
          <w:lang w:val="en-US"/>
        </w:rPr>
        <w:t>— Покупаю!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монетку в коробочку на приборной панели и поспешно достала свой старый телефон, чтобы переставить сим-карту в новый. Открыв старый телефон, она увидела сообщение от Чэн Наня и, не задумываясь, удалила его. Однако, увидев сообщение от Чжэнь Давэя, она подумала и оставила его на старом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переставив сим-карту, она получила звонок от Ли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дома, Ли Сюэ. Я тоже скоро буду. Минут через десять… Что? Моя вторая тётя и её семья у тебя? — лицо Гу Цинцин изменилось. — Эй, дай ей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когда ты вернёшься? — голос второй тёти звучал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тётя. Зачем вы пошли к моей подруге? Я же сняла для вас номер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 говори! Твоего второго брата и дядю арестовала полиция, а нас выгнали из гостиницы! Думали, что в городе будет лучше, а получилось вот что. Боже, как я буду жить! — вторая тётя рыдала, и Гу Цинцин почувствовала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их арестовали? В каком участке? — сердце Гу Цинцин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второй брат натворил что-то, раз их выгнали. Она с трудом сдерживала гнев.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городе много друзей, ты должна помочь их выпустить! — рыдания второй тёти раздражали Гу Цинцин. — Сяо Цин, твой брат ещё молод, он не вынесет этого. Что же делать, ты должна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знаю. Перестань плакать, ты ещё не сказала, в каком участке их держат? А, этот участок? Хорошо, не плачь, жди моего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Гу Цинцин смущённо посмотрела на Чжань Юнь, кусая губу и смотря на неё умоляющим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куда ехать, — Чжань Юнь посмотрела на неё и слегка кашлянула.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человек сталкивается с множеством неприятностей, и, сетуя на них, всё же пытается их решить. Например, как сейчас Гу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добралась до участка и узнала причину ареста своего дяди и брата, ей захотелось всё бросить. Опозориться перед другими — это одно, но почему именно перед Чжань Юнь? Она сильно пожалела, что попросила её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Гу Цинцин сняла номер для второй тёти и её семьи на три дня, но утром, когда она позвонила, они уже собирались выселяться. Вторая тётя планировала выселиться, пока Гу Цинцин была на работе, а затем всей семьёй с вещами пойти к её дому. Таким образом, Гу Цинцин не смогла бы отказать им в проживании.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возникла при выселении. Если бы они просто вернули ключи и забрали залог, всё было бы в порядке. Но вторая тётя, как всегда, решила сэкономить, считая, что платить более 200 юаней за одну ночь — это слишком. Она взяла одноразовые тапочки и туалетные принадлежности, а затем умудрилась украсть даже шторы, постельное бельё и фен. Гу Цинцин не могла понять, зачем им шторы? Почему бы сразу не унести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быть пойманной, вторая тётя отправила дядю на ресепшн, а сама задержалась в номере под предлогом посещения туалета. Горничная, ожидая, пока она выйдет, решила сначала убрать соседний номер, так как он также был занят этой семьёй. Вторая тётя, услышав, что горничная ушла, быстро собрала вещи и спустилась вниз, где забрала дядю и братьев,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почти идеальным. Но администрация гостиницы не была глупа. Увидев, как вторая тётя торопится, администратор сразу же вызвал горничную, и всё раскрылось. В итоге из сумки второй тёти извлекли шторы, постельное бельё, зубные щётки и прочее, а также обнаружили, что в номере, где спал второй брат, на ковре было выжжено отверстие размером с яйцо. Оказалось, что второй брат курил ночью, и окурок прожёг ковёр. Он, зная, что натворил, поставил мусорное ведро на дыру, чтобы скрыть её. Если бы вторую тётю не задержали и не проверили номер, он бы смог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потребовала компенсацию, но вторая тётя отказалась платить, притворившись, что не понимает, почему нельзя было забрать вещи, и обвиняя горожан в дискриминации. Владелец гостиницы вызвал полицию, и вторая тётя попыталась уйти, что привело к драке. Второй брат ударил горничную, а дядя, защищая тётю, толкнул владельца, который упал и повредил спину. В итоге вызвали полицию, и второй брат, разозлившись, ударил даже полицейского. Вместо простого штрафа дело дошло до задержания.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с бледным лицом, мысленно ругала их за то, что они позорят сельчан. Но она вынуждена была улыбаться полицейским, которые, к счастью, действовали строго по правилам, не создавая ей дополнительных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ничего не оставалось, кроме как заплатить штраф. Сам штраф был невелик, но второй брат и дядя причинили вред сотрудникам гостиницы — один получил травму спины, другой — сотрясение мозга. Хотя украденные вещи были возвращены, повреждённый ковёр пришлось менять целиком, что обошлось почти в тысячу юаней. Вместе с медицинскими расходами и штрафом Гу Цинцин отдала все свои 3 000 юаней, но этого не хватило — оставалось ещё 7 000...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Недостающую сумму пришлось искать. Гу Цинцин попросила дядю добавить, но он перерыл все карманы и не нашёл ни копейки. Если бы он не был её дядей, она бы точно высказала ему, что, как глава семьи, он должен иметь при себе хоть что-то. На второго брата надежды не было — он был школьником. Из друзей у Гу Цинцин были только Ян Мэй и Ли Сюэ. Ян Мэй сейчас была недоступна, а Ли Сюэ, только что окончившая учёбу, жила на деньги, которые ей давал её менеджер Тан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найду, у кого занять, не беспокойся о своём менеджере, — сказала Гу Цинцин, когда Ли Сюэ сама позвонила, чтобы узнать, как дела, и та рассказала ей о недостаче денег. — Не волнуйся, я уже нашла, у кого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Гу Цинцин глубоко вздохнула, успокоилась и подошла к тому, у кого собиралась занять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http://bllate.org/book/15549/1376500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