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слегка наклонил голову в его сторону, демонстрируя улыбку, которая могла бы сойти за дьявольски обаятельную.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тебя! После того как ты уволишься отсюда, ты по крайней мере сможешь найти работу водителя в Бэйчэне!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была очевидной, но Цюй И на мгновение ослеп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прав: Вэйшэн Яо действительно был красивым. Мужчина, которому уже под тридцать, с кожей, будто бы готовой лопнуть от влаги…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Цюй И протянул руку и провёл пальцами по лицу Вэйшэна, на котором застыла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Вэйшэна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сам был поражён своим поступком. Он начал размахивать рукой, словно пытаясь отмахнуться от чего-то, и смущённо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погладить кошку, но ошибся!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лишь беспокойно вращал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сломаны две кости, есть несколько поверхностных ран. Вероятно, её сбила машина, — сказал молодой ветеринар, поправляя очки, после осмотра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высокомерно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не понимал, почему Вэйшэн ведёт себя так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её сбили?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раздражённо ответил Вэйшэн. — Я не вожу машину. Разве я похож на человека, которому нужно самому за руль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сумасшедший, ветеринар обратился к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её сбили?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её, увидели, что она ранена, и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это я её нашёл. Он просто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 Тогда вы оплатите лечение? — Ветеринар больше всего беспокоился об этом. — Если это бездомная кошка, я всё равно её вылечу, но сначала заплатите, хорошо? Я ведь не занимаюсь благотворительностью…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достал телефон, но тот оказался разряжен. 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сначала вылечить, а потом заплатить? Разве я похож на того, кто сбежит из-за таких пустяков? Я ведь даже два миллиона могу получить с отсрочкой платежа!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похоже, нужно пересмотреть систему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внесите залог в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тысячи! Цюй И почувствовал, как сердце сжалось от боли, но всё 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договорились о лечении, передержке, а также о купании и уходе после выздоровления, ветеринар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из вас уведомить, когда можно будет забрать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Вэйшэн Яо одновременно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когда-нибудь держали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заплатил две тысячи, так что кошка, должно быть,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твоём жилье разрешено держать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заколебался. Он действительно не был уверен, разрешает ли арендодатель держать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некоторым удовлетворением взял бланк для заполнения.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животного на передержке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написал: «Рыжий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животного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назовём её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кошки с жёлто-белым окрасом в его глазах были «Цветочками».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поднял взгляд, посмотрел на него, словно на дурака, и написал: «Миранда Вэйшэн».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Заполняя бланк, Вэйшэн заметил, что Цюй И улыбается. Он поднял глаза и увидел две длинные и крепкие ноги, обтянутые чёрными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ноги были такими длинными и сильными, выглядели чертовски…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Вэйшэн ошибся, когда Цюй И пришёл на собеседование. Цюй И был высоким, с длинными ногами и выразительными чертами лица. Вэйшэн сначала подумал, что перед ним модель, пришедшая на пластическую операцию, и даже слегка подыграл, заигрывая с ним — ведь среди моделей много геев!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понял, что тот пришёл устраиваться анестезиологом, Вэйшэн оставил свои мысли. Он не любил флиртовать с подчинёнными на работе, хотя Цюй И и был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Вэйшэну было тридцать, и он прекрасно понимал, что некоторые вещи не стоит напоминать — гетеросексуалы были самыми неприятными существами на свете! Они источали аромат, который так привлекал геев, но при этом сами презирали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романы тоже были проблемой. Хирургические операции требуют точности и хладнокровия. Представьте, что анестезиолог рядом с вами — это человек, с которым вы провели прошлую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Миранде, наверное, около трёх месяцев, судя по её остренькой мордочке, — Цюй И потер руки, очень хотелось потрогать кончики ушей Миранды.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бросил взгляд на его руки, вспомнив, как тот «ошибочно» коснулся его лица. Чёрт возьми, какая там ошибка! Разве его лицо было покрыто шерстью? Очевидно, Цюй И был очарован его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нём чувство гордости. Независимо от того, насколько Цюй И был гетеросексуален и каковы были его мотивы, он невольно коснулся лица Вэйшэна, и этот факт, что он коснулся лица мужчины, был воодушевляющим.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Вэйшэн Яо обладал огромной привлекательностью, это лицо… При этой мысли его выражение внезапно потемнело. Это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три дня забирайте… э-э, Миранду, — ветеринар почесал за ухом, явно не понимая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Миранда, похоже, поняла, что у неё будет не слишком надёжный хозяин, и, лежа на столе, издавала тревожные, но смирившиеся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ветеринарной клиники, уже стемнело. Цюй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мы ещё вернёмся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бросил на него взгляд, и вдруг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темно. Кстати, ты живёшь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не живёшь со своей девушкой? — Вэйшэн перебирал в руках разряженный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жить вместе? Вместе аренда обойдётся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Юньянь из Бэйчэна, её семья очень строгая, у них есть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Цюй И больше всего ценил. Ночная жизнь в Бэйчэне была такой развратной, а Сяо Юньянь, такая красивая молодая девушка, каждый день возвращалась домой и сообщала родителям, что всё в порядке. Это была редкая добродетель!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почему-то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ты ещё пойдёшь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сегодня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Тогда, может, пойдём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немного поколебался. Приглашение Вэйшэна сегодня казалось искренним… Ведь он же спас бездомного кота, который попал под машину, а это говорило о том, что он в целом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на той улице, есть новый французский ресторан, — Вэйшэн сказал с лёгкой грустью. — В прошлый раз, когда я был там, я был единственным, кто был один. Все остальные были парами… Но еда там действительно вкусная, я хотел бы снова заказать лобстера с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французский ресторан? Я слышал, что он расположен на висячей террасе, атмосфера и еда там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пригласить туда Сяо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место для свиданий, — Вэйшэн надул губы. — Быть одному в такой обстановке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печаль витала у входа в ветеринарную клинику. Цюй И проверил баланс на телефоне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как раз мне тоже интересно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улыбнулся, слегка кашлянув,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карта постоянного клиента,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оплата за операцию Ло Вэйвэй уже поступила, так что я могу позволить себе не только французскую кухню, но и самих французов!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Французский ресторан в Бэйчэне действительно оправдывал свою репутацию. Большая часть зала была сделана из стеклянного пола, висящего на высоте более тридцати метров. На стеклянном полу стояли диваны и столы, создавая у посетителей ощущение, будто они парят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 были полукруглыми диванами, в центре столов горели свечи, а вокруг стояли цветы, источающие лёгкий аромат. Сидя напротив Вэйшэна, Цюй И почувствовал, будто он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ресторане сохранились некоторые редкие блюда французской кухни. Я специально заказал белое вино для трюфелей и фуа-гра…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сам по себе не был поклонником французской кухни, он заказал набор, чтобы просто наесться и уйти. Но Вэйшэн, похоже, снова был не в себе. С тех пор как они вошли в ресторан, он был в приподнятом настроении, с аппетитом ел и постоянно предлагал Цюй И попробовать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