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Син Ми моргнул, и в следующий момент Квон Джиён уже схватил его за руку и затащил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кровати Квон Джиёна, Син Ми осознал, что это первый раз, когда он остался наедине с ним. Он наблюдал, как Джиён берёт тетрадь и садится рядом, начиная объяснять что-то. Син Ми поспешил сосредоточиться, отгоняя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действительно, он очень талантлив. Слушая объяснения Джиёна, Син Ми невольно подумал. Неудивительно, что Сынхён так восхищается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Ми и замечал, что в последнее время поведение Квон Джиёна стало странным, он не придавал этому значения. Как лидер, Джиён был примером для подражания, заботясь о своих товарищах. 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же чувствовал определённую неловкость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Неловкость. Так подумал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Джиён сделал глоток воды и, глядя на Син Ми, который сидел с надетым капюшоном, машинально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носишь такую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именно из-за этого он всегда кажется таким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Джиён снял капюшон с головы Син Ми, разглядывая его слегка растрёпанные волосы и выразительные черты лица. Ему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выглядит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Ми, не сопротивляясь, вышел из комнаты Джиёна, думая о странностях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— действительно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погладил мальчика по голове, слегка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Син Ми не проявляет аппетита, даже когда Сынхён забрал его любимую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покачал головой и улыбнулся. Его худое лицо выглядело особенно милым, и Тэсон не мог не подумать, что его младший брат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Тэсону было жаль, что Син Ми больше не был таким пухленьким. С началом съёмок документального фильма о дебюте он стал ещё больше тренироваться, и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Тэсона Син Ми был примером преображения. Его смешанное происхождение раскрылось в полной мере: выразительные черты лица, большие глаза с чуть приподнятыми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называл его «братом», это звучало естественно, но другим старшим братьям это казалось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Тэсон больше всего любил второго младшего, и тот отвечал ему взаимностью. Когда Син Ми называл его просто «братом», это было особенным, в отличие от других старших, которые всегда добавляли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наблюдал за Тэсоном, который заботился о Син Ми,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«слишком»,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нарочно повторил тон Тэсона, чувствуя раздражение. Он понял, что Син Ми не собирался сближаться с ним. Видя, как «братская пара» не обращает на него внимания, он слегка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ерунда! Что в них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подошедшего Чан Хёнсына, Джиён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Хёнсын, пойдём, я куплю тебе что-нибудь вкусное. Только тебе. Я хороший старший брат, так что слушай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 и Ли Сынхён переглянулись. Они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слышали, как старший брат жалуется, и не видели его детского поведения. Нет, они были просто наблюдателями.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ты действительно! Неужели ты ещё ребёнок? И Тэсон, это слишком! Если ты так близок с Син Ми, почему ты не расскажешь, как сблизиться с ним? Это просто детская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Ёнбэ был самым недовольным из всех, мечтая стать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с удивлением посмотрел на Син Ми, который покачал головой. Внезапно он вспомнил что-то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видел, как сегодня дядя Кан приходил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замер, затем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посмотрел на Тэсона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Сначала мой отец не хотел, чтобы я стал артистом, но сейчас я здесь. Хотя сначала всё было ужасно, и я совершил много ошибок вместе с Сынхёном. Это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если продолжать идти вперёд, то всё изменится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слегка смущённо, 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сможешь. Когда ты станешь великим певцом, дядя обязательно изменит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долго молчал,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 Ми,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он не должен был допускать, чтобы младший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Тэсон чувствовал, как давление последних дней уменьшилось благодаря словам Син Ми. В нём действительно было столько позитива. Какой замечательный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обнял Син Ми, крепко и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напрягся, как это бывало с другими, хотя его уши были ярко-красными. Он обнял Тэсона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брат, давай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попал в незнакомый YG, Тэсон был первым, кто тепло приветствовал его и заботился о нём. В сердце Син Ми он занимал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 на них, не могли сдержать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Тэсон!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моменты облегчения, давление дебюта всё ещё давило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какое место они занимают и что ждёт их впереди, Син Ми чувствовал себя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этим, они решили пойти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скрытая бомба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готовь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Хёнсын сказал Ли Сынхёну с необычной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Я не умею готовить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ответил Сынхён. Син Ми, почувствовав напряжение,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Хёнсын-брат, извини, он действительно не умеет. Я приготовлю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так. Неважно, что происходит, Син Ми всегда будет на стороне Сынхёна, не оправдывая его, но безоговорочно беря на себя ответственность. Это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Хёнсын молчал, сдерживая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старшие братья тоже молчали, не зная, как вмешаться. Ужин закончился в напряжённой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Сынхёном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Чан Хёнсын на обратном пути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кивнул, соглашаясь. Остальные молча наблюдали, как двое юношей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посмотрел на Чхве Сынхёна, который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Сынхён-брат.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пусть они поговорят, это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Ми, который обычно не возражал, вырвал свою руку. При свете фонаря его взгляд был пронзительным, хотя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пойду посмотреть, извини, Сынхён — я должен пойти, Сынхён-брат.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беспокоюсь, и не могу не беспокоиться. А это чувство вам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это по выражению лица Син Ми, когда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после стольких месяцев вместе, вы больше склоняетесь к Хёнсыну или считаете, что это правильно. Но, извините, для меня это не имеет значения. Мне нужно защищать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