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Няо, вероятно, только что зарегистрировался как писатель, и у него ещё не было контракта, поэтому он не был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знал о его будущих успехах, поэтому без колебаний начал хвалить. В глазах этого старого читателя стиль Си Няо, возможно, не был идеальным, но его идеи и персонажи были выдающимися. Именно поэтому его работы впоследствии часто экранизировались.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роман «Завтра будет завтра» был посвящён зомби-апокалипсису. Через десять лет этот жанр стал бы уже избитым, но тогда, спустя всего пару лет после признания зарубежных фильмов о зомби, в Китае ещё не было подобных произведений, и даже в литературе эта тема была редкой.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[Ронгшу]: Нет, эта история очень оригинальна, мне нравится! Действуй в соответствии со своим замыслом! Это твоя история!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без колебаний написал этот комментарий и получил множество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Няо, похоже, был вдохновлён такой поддержкой и через некоторое время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[Авторский ответ]: Спасибо всем за поддержку! Я создал группу в QQ для читателей: 9945xxxxx. Если хотите присоединиться, введите название любого BL-романа в качестве пароля.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поставило Тан Хэ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сразу вступить в группу, но что такое BL-роман?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открыл «Байду».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три минуты, уставившись на экран телефона, Тан Хэ наконец пришёл в себя. Он почувствовал, что прожил тридцать лет своей прошлой жизни зря, только снимаясь в фильмах, переходя из одной съёмочной группы в другую, проживая чужие жизни, в то время как даже школьник знал больше, чем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 получилось, что, пережив вторую жизнь, он то и дело сталкивался с новыми знаниями, о которых раньше даже не задумывался?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сейчас была сигарета, он бы закурил и начал размышлять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Си Няо не писал BL-романов. Он помнил, что его произведения были о приключениях братьев. Например, в «Завтра будет завтра» Тан Хэ сыграл важного второстепенного персонажа Цю Аня в фильме «Город завтрашнего дня». Но, открыв сегодняшнее обновление, он понял, что сюжет отличается от того, что он читал в прошлой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он мог бы подумать, что просто забыл, так как читал давно. Но Тан Хэ, благодаря своей памяти, точно знал, что эти главы совершенно не похожи на то, что он читал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будущее снова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прошлой жизни Си Няо тоже публиковал такие главы, но из-за плохой реакции удалил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же, когда Тан Хэ читал его роман, Си Няо уже был известен, книга была опубликована, и права на экранизацию были проданы, а этот фрагмент был вырезан, и он просто не видел оригинальной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Тан Хэ был в замешательстве. Любая из этих причин заставляла его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значок QQ на телефоне, ввёл номер группы и увидел всплывающее окно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[Введите название вашего любимого BL-романа…]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закрыл дверь перед болтливым Сяо Хэем.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игнорировать сообщения, которые один за другим приходили от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сегодня был в отеле «Фэйэрдэ»?]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ужинал с женщиной?]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дал тебе слишком много денег из фонда мечты? Или ты скучаешь по дому?]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Идао, обрабатывая документы, краем глаза следил за диалогом на экране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услышал [кхм-кхм], и в окне QQ появился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Идао тут же отложил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[Был, еда была хорошей, можно повысить зарплату управляющему.]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Эрдэ, ковыряя десерт маленькой ложкой, не спеша набирал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ужинал с женщиной. Ладно, зарплату управляющему не повышать. Почему ты всё знаешь? Ведь я же владелец.]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из отеля «Фэйэрдэ», только что проводив гостя, внезапно чихнул. Он потер нос, подозревая, что слишком много времени проводил под кондиционером.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подозревал, что только что лишился повышения зарплаты!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отвечал на каждое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начал зарабатывать сам, поэтому хотел угостить одного знакомого…]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набирал и удалял эти слова несколько раз. В его голове неожиданно всплыло воспоминание: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Белая, как нефрит, ладонь, протянутая к нему, и глаза, полные нежности, которые могли утопить в себе. Его голос был приятным, холодным, но с лёгкой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представить, это мой парень, Ло Эрдэ.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тринадцать слов, но они крутились в его голове, как бесконечная петля.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телефон снова не завибрировал, и новое сообщение вернуло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ты пока не собираешься возвращаться домой, то стоимость ужина вычту из твоего фонда мечты.]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Идао, глядя на строку [Собеседник набирает сообщение…], раздражённо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был шокирован. Как это так, он владелец, но должен платить за ужин в своём же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правде говоря, все его предприятия управлялись братом, и он сам редко вмешивался, только подписывал документы… Обычно он бы не возражал, если бы брат забрал отель «Фэйэрдэ», но сейчас он был беден!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отправив это сообщение, Ло Эрдэ получил уведомление от банка: [С вашего счёта 25 июля 2011 года в 22:18 списано 50 000 юаней. Остаток на счёте: 50 000 юаней].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резко вскочил и позвонил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Как ты мог! Это нарушение правил!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ужин был последним десертом и услугой такси, всего 53 000 юаней. Я округлил до 50 000. — Даже без подсказок Сяо Хэя у Ло Идао были свои люди в отеле «Фэйэрдэ», поэтому он знал о том, что Ло Эрдэ ужинал с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это же мой отель! Почему я должен платить за ужин в своём же отеле!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Эрдэ, который сейчас считал каждую копейку, был готов плакать от того, что с его фонда мечты списали 50 000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вернёшься домой, я могу удвоить эту сумму, но сейчас ты — самостоятельный работник, а не младший брат семьи Ло. Нехорошо не платить за ужин,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Идао уже подготовил аргументы, чтобы закрыть рот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одно ясно: не вернёшься домой — плати!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был в тупике, но в нём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вернусь! 50 000 так 50 000, я уже зарабатываю, я заработал 120 000! Я могу себе это позволить!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раздражением повесил трубку и бросился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кровать была жёсткой, и он ударился головой, ушиб руку, и лоб покраснел. Однако физическая боль не могла заглушить душевную рану. Ведь это были 50 000 из его фонда мечты… Как брат мог быть таким жестоким!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теперь зарабатывал, но 120 000 нужно было снимать в фильме три месяца, потом ждать выплаты… Неизвестно, когда он получит деньги, а когда получит, нужно будет заплатить налоги и отдать часть Тан Хэ. Сколько же ему останется…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Ло Эрдэ стал ещё злее!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три дня не будет отчитываться перед братом. Если тот спросит, скажет, что у него нет денег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на кровати, Ло Эрдэ всё же поднялся и доел десерт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http://bllate.org/book/15540/1382542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