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заметно увяла, на лице явно читалось недовольство. Она молча села за прилавок, уткнувшись в книгу, и не обращала внимания на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подошёл, решив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делаю ради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ты становишься всё болтливее, — перебила его девочка. — Думаю, скоро придётся называть тебя дядей 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недовольство было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мама? — поспешно сменил тему Тан Хэ, понимая, что его поведение стало слишком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терпеть не мог, когда кто-то надоедал ему нравоучениями, но, пережив вторую жизнь, он и сам стал таким же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 за новым товаром. После того как ты ушёл, пришло много людей, они купили большую часть фруктового льда, который мы только что завезли. Мама снова ушла за товаром и сказала, что собирается договориться о долгосрочном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Синьлун, опустив голову, прикрыла верхнюю часть книги рукой, читая с увлечением, но отвечала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сначала подумал, что это заслуга болтливости Тощего, но потом решил, что, возможно, это последствия работы магазина холодных напитков «Фан Чжию». Ведь они уже продавали товар себе в убыток, и нанять людей для покупок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обошёл прилавок, взял табуретку и сел рядом с И Синьлун, намереваясь выяснить, что думает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Цайэр ничего не сказала о встрече, но, судя по поведению Шэнь Жоцина, он был настроен серьёзно, иначе не стал бы так усердно открывать магазин холодных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дело касалось не только двоих взрослых, но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решил спросить Лунлун, чтобы понять, стоит ли ему помогать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Лунлун, ты же уже на каникулах, в шестом классе нет летних заданий.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сразу перейти к главной теме, поэтому начал с общего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Синьлун, всё ещё раздражённая, отвернулась от Тан Хэ, когда он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тоже читаю романы. Как называется твоя книга? Может, я уже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подумал, что сейчас он, наверное, выглядит как похититель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Синьлун прикрыла книгу рукой и с удивлением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этот раз оказалась щедрой и протянула книгу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автоматически упал на одну из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мужчины становилось тяжелее, рана на спине снова начала кровоточить, но он знал, что не может упасть. В темноте за ним гнались убийцы, и он опёрся на меч, чтобы удержаться на ногах…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читала 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заинтересовался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Откуда-то появились руки, обхватившие плечи У Цзи. Низкий голос заставил его расслабиться, и он полностью облокотился на того, кто его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так, но он не мог понять, что именно. Это было спасение? — подумал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потерял сознание, его лоб был горячим, началась лихорадка, но лекарство не удавалось влить в него. В отчаянии Бянь Ду выпил глоток лекарства и влил его в рот У Цзи через поцелуй. Тот немного пришёл в себя и, словно во сне, обнял Бянь Ду за талию, притянув его к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был ошеломлён. Развитие сюжета было неожиданным. Разве это не история о братской дружбе?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закрыл книгу, и тут же увидел обложку, на которой были изображены два мужчины: один в чёрной одежде с мечом стоял под цветущим деревом, а другой в красном держал шахматную фигуру перед шахматной доской. На обложке крупными буквами было написано: «Любовь без границ».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Синьлун наблюдала за Тан Хэ, который сначала мельком посмотрел на текст, а затем резко закрыл книгу, как будто увидел что-то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Ха-ха-ха-ха! Девочка сначала не была уверена, заметил ли Тан Хэ ключевой момент, но его реакция явно выдала его. Она поняла, что Тан-гэ, скорее всего, тоже интересуется такими книгами, и, возможно, это его первый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девочка, зачем читаешь такие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покраснел и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тоже читал. Ты читал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Синьлун теперь больше всего хотела узнать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впервые оказался в тупике. Если сказать, что не читал, это будет ложью, а если признаться, то содержание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зазвенел колокольчик, и вошла И Цайэр, увидев дочь и Тан Хэ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Цайэр-цзе,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поспешно поздоровался, пряча книгу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Лунлун сказала, что хочет есть. Приготовь ей лапшу, а я поднимусь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уйти, но И Синьлун быстро схватила его за руку и шепотом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книга!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конфисковал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сквозь зубы произнёс эти слова, затем фальшиво улыбнулся И Цайэр и 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еды, иди к маме…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 из хватки И Синьлун и быстро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матерью И Синьлун не могла ничего сделать, только смотрела, как Тан Хэ уносит её драгоценную книгу. Она злилась на себя за то, что решила поддеть Тан-гэ, забыв, что он очень злопамятный…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ей стало ещё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когда теперь вернёт свою книгу, ведь она купила её на деньги, которые копила целую неделю на завтраки!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заметила странное выражение на лице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потеряла свой духовный хлеб… — с грустью сказала И Синьлун. — Я превращу свою печаль в аппетит. Хочу лапшу с луковым маслом, большую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практически бегом добрался до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закрыв дверь, он бросил книгу на стол. От быстрого бега он даже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лежала на столе, и он намеренно отводил взгляд, но потом снова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обошёл комнату и спрятал книгу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её, он смог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лёг на кровать, он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вел себя глупо. Такой взрослый человек, никогда не имевший парня, и теперь ещё и опозорился перед ребёнком. В книге ведь ничего особенного не было написано, так почему он так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быстро убедил себя, что он не трус. Просто он никогда не читал таких книг, хотя и слышал о них. Он… он читал и более откровенные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ему становилось жарко. Он перевернулся на кровати и увеличил скорость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заснуть, он взял телефон, решив прочитать пару глав романа Си Няо и оставить комментарий, чтобы автор его запомнил. Ведь Си Няо был важной частью его будущих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открыть сайт «Зелёная литература», ему пришло сообщение от Старины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фотографию какого-то предмета. Это была небольшая квадратная коробочка, сделанная из дерева, с узорами на внешней стороне. Внизу был скрытый замок, который можно было открыть с помощью проволоки. Внутри было два отделения: в первом можно было хранить драгоценности, а во втором — секретные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фотографии было ужасным, и Тан Хэ лишь мельком взглянул на неё. Он написал Старине Се, чтобы тот завтра принёс чертёж в дешёвую гостиницу, и он передаст его Мутоу. Если тот сможет сделать — хорошо, если нет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Се, видимо, скучал на съёмках, потому что сразу ответил [Хорошо].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Тан Хэ успокоился и открыл зелёный значок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полке была только одна книга Си Няо, и сейчас она была обновлена, причём обновление произошло буквально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обрадовался, прочитал первую строку и сразу перешёл к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[Ронгшу]: Автор, вы пишете отлично, эта история обязательно станет популярной!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комментарий, отправленный в нужный момент, и отсутствие большого количества читателей, так как книга ещё не была опубликована, сделали его комментарий самым верхним.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завибрировал, и Тан Хэ с удивлением увидел, что Си Няо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ответ]: Правда? Я вообще хотел изменить эту сюжетную линию, ведь такие истории мало кто читает…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