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Сы Тин снова встретился с Ли Юцаем, пообещав инвестировать в его маленький магазин. Ли Юцай наговорил кучу лжи о том, как хорошо у него складываются отношения с братом, и в конце добавил: нужно больше денег, — продолжил Тан Хэ. — Тринадцатая сцена, она же последняя, где Фан До узнаёт, что Ли Шувэнь постоянно подвергается издевательствам. Она считала Ли Юцая хорошим человеком, поэтому, когда Ли Шувэня столкнули с лестницы одноклассники, она обратилась к Ли Юцаю, но тот просто захлопнул перед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всё посмотрел, — только сейчас Инь Сун поверила, что Тан Хэ не просто пролистал всё наспех, а действительно запомнил каждую деталь. Его память была феноменальной. Приняв это, она взглянула на него по-новому. — Как ты считаешь, эти сцены удались?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Тан Хэ развёл руками, говоря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я видела только сценарии Сы Тина и свои, общий сюжет я понимаю, но не вижу смысла в твоём главном герое. Нельзя отрицать, что твой антагонист — лучший из тех, что я видела, даже в каком-то смысле лучше главного героя, — Тан Хэ бросил взгляд на Ло Эрдэ, который внимательно слушал, и подумал о Му Цзине, игравшем главную роль. Внутренне он вздохнул. Ладно, он признавал, что немного предвзят и ценит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не разозлилась из-за того, что такой маленький персонаж, как Тан Хэ, возражал ей. Напротив, она впервые пошла на встречу, потому что Хуан Цюань рассказал ей о Тан Хэ, и ей стало интересно. Второй раз на съёмочной площадке, наблюдая за его игрой, она почувствовала вдохновение и почти сутки не спала, поддерживая себя кофе, чтобы написать эти тринадцать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Тан Хэ указал на её серьёзный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понимала, что любит антагонистов. В отличие от других сценаристов, которые создают персонажей либо полностью хорошими, либо полностью плохими, она хотела, чтобы её злодеи были живыми, с кровью и плотью, с любовью. Но это приводило к проблеме, как и сказал Тан Хэ: в чём смысл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стоявший рядом, робко поднял руку, как ученик, ожидающий, когда учитель вызовет его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и Тан Хэ посмотрели на него. Встретив ободряющий взгляд Тан Хэ, Ло Эрдэ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много историй, где добро побеждает зло. А возможно ли, чтобы ни одна из сторон не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школьного насилия очень тяжёлая. Я недавно смотрел много документальных фильмов и читал книги. Мне кажется, мы слишком сильно показываем реальность. Те, кого обижают, и так уже находятся в подавленном состоянии, а тут ещё такой фильм без надежды. В истории единственный, кто проявляет доброту к Шувэню, — это Фан До. Но в реальности у обиженных детей нет Фан До.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Хэ смягчился, он одобрительно кивнул Ло Эрдэ. Если бы не присутствие Инь Сун, он, возможно, погладил бы его по голове, ожидая, что тот улыбнётся.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действительно был хорошо воспитан. Он не мог не заметить враждебности Му Цзина, учитывая разницу в их статусах на съёмочной площадке. На самом деле, именно Ло Эрдэ был тем, кого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Инь Сун, любительница антагонистов, захотела увеличить его роль, он смог поставить себя на место других. Он думал не о том, как Му Цзин относится к нему, а о том, как персонаж Ли Шувэнь будет себя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вжился в роль, одновременно сливаясь с ней и отделяясь, что позволило ему испытывать сочувствие и понимание к Ли Шувэню, персонажу, который не существовал и был его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уловил сигнал Тан Хэ, уголки его губ дрогнули, но он старался не показывать этого, чтобы Инь Сун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однажды встречу актёра, который откажется от дополнительных сцен. Вы — хорошие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поднял бровь, спокойно приняв комплимент. Конечно, я не хочу добавлять сцены. Я подписал контракт на фиксированную сумму. Как сказано в твоём сценарии: если добавлять сцены, нужно больше денег! — он сохранял серьёзное выражение лица, но внутри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Сун поблагодарила их и махнула рукой, показывая, что они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встал, чтобы уйти, а Ло Эрдэ аккуратно сложил свои записи на краю стола. Они вышли из класса, закрыв за собой дверь. Через окно снаружи было видно, как Инь Сун потирала уставший висок, доставая из сумки небольшой ноутбук, несколько ручек и купленную чашку кофе. Очевидно, она собиралась работать здесь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внимательно смотрел на неё, редактирующую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хороший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кивнул, понимая, но не говоря вслух. Маленький господин, вероятно, считал, что Инь Сун похвалила их, и решил ответить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вернёмся, — Тан Хэ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Вечером ещё есть съёмки, — Ло Эрдэ сказал это, но уже бежал за Тан Хэ, типичный пример «язык против, тело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режиссёра Чжу, вечером у тебя нет сцен, — Тан Хэ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хочу посмотреть, как другие играют. Учиться, — Ло Эрдэ выглядел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один к продюсеру? — Тан Хэ наклонил голову, дразня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замер, моргнул, словно что-то вспоминая, 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смотреть, как другие играют? — Тан Хэ с трудом сдерживал смех, особенно из-за выражения лица Ло Эрдэ. Если бы он не знал, что они идут поесть, можно было подумать, что они идут требовать долг — настолько серьёзным и напряжённым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Сцены можно посмотреть в любое время, — Ло Эрдэ качал головой, как маятник, не договаривая последнюю часть — если я не пойду с тобой, продюсер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наивного Тан Хэ, Ло Эрдэ решительно отказался от продолжения съёмок и заодно забыл о Сяо Хэе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Гранд-отель «Фэйэрдэ» расположен на окраине Второй авеню. Первоначально это было здание универмага, построенное иностранцами, позже перестроенное в гранд-отель. Внешний вид сохранил роскошный стиль периода Республики, а внутри всё было ещё более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 Ло Эрдэ доехали до отеля на такси, но ещё до входа их остановил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показал ключ-карту и сказал, что идёт к кому-то, после чего их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внешний вид явно говорил об их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смотрел на них с завистью. Кто бы не хотел быть содержанным богатой дамой в наши дни? С такой внешностью, кто бы стал работать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вращающуюся дверь, они оказались в огромном холле, где стойка регистрации была длиной, как вход на улицу Жуси. За ней стояли пять или шесть красивых девушек и парней в одинаковых светло-серых униформах.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подошёл и протянул ключ-карту: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подсказать, какой это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особенность отеля «Фэйэрдэ»: на ключ-карте были только имя и логотип, но не номер комнаты. Это делалось для защиты приватности гостей и повышения престижа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Девушка с кукольным лицом взяла карту, проверила информацию и посмотрела на двух стоящих рядом красавцев,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Эрдэ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VIP-зал 1202, — девушка провела картой и вернула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