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поведение Чэнь Бошу стало настоящим табу. Если бы это произошло раньше, Тан Хэ, вероятно, сам бы покрыл эти деньги, а затем провёл воспитательную беседу наедине. Он всегда считал, что Чэнь Бошу ещё молод и нуждается в наставлении. Однако факты доказали, что тот был слишком уж «опытным» — он играл по негласным правилам куда лучше самого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заказ явно стоил сто двадцать, почему ты сказал другим, что всего сто? Остальные двадцать ты собирался прикарманить? — Тан Хэ строго посмотрел на него, его голос звучал резко и осуждающе, выражая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Массовка в классе сразу уловила суть конфликта. Оказывается, этот маленький Чэнь, пользуясь своими хорошими отношениями с Тан Хэ, издевался над новичками и пытался присвоить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начались перешёптывания. Все они когда-то были новичками и больше всего боялись, что их обманут мелкие начальники. Такое поведение Чэнь Бошу вызывало всеобщее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я не… — Чэнь Бошу почувствовал, как его лицо загорается от стыда. Это был первый раз, когда Тан Хэ отчитывал его при всех, да ещё ради кого-то другого. Он не считал, что поступил неправильно, а вместо этого подумал, что Тан Хэ просто очарован Ло Эрдэ, поэтому и отчитал его. — Я сказал сто двадцать, возможно, маленький Ло просто не расслышал. Почему ты веришь ему, а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выдавил несколько слёз, словно обвинял изменяющего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Эрдэ крепко нахмурился. Он понимал, что человек перед ним был близок с Тан Хэ, они даже жили в одной комнате. Не подумает ли Тан Хэ, что он настраивает их друг против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Чэнь! Это не первый раз, когда ты так поступаешь! Ты ещё собираешься втягивать других? Я считаю тебя другом и не хочу, чтобы ты из-за денег пошёл по плохой дороге, поэтому и говорю это. — Тан Хэ полностью проигнорировал вопрос о том, кому он верит, продолжая холодно критиковать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внутренне вздрогнул, подумав, что Тан Хэ узнал о его истинной сущности. Слёзы застыли на его лице, делая его вид крайне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так же обманывал Тощего и других, верно? Поэтому потом, когда они хотели угостить меня ужином, мне было стыдно идти. Это последний раз, больше так не поступай. — Тан Хэ, сдерживая отвращение, похлопал Чэнь Бошу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Бошу успокоился. Видимо, Тан Хэ ещё не знал, что все его действия были обманом. Он просто разозлился из-за того, что тот ранее обманывал других массовщиков. Значит, ещё есть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всего два дня назад Тан Хэ отдал ему все свои сбережения, а сегодня даже порекомендовал его на пробы. Видимо, он всё ещё заботится о нём. Нужно лишь переждать этот шум, а затем снова подольститься, и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явно не стоило оставаться здесь. Слушая, как окружающие обсуждают его, он притворился, что сгорает от стыда, опустив голову, и стал размышлять, как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сначала иди домой, завтра, если будет сцена,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режиссёр Чжу, закончив разговор по телефону, собирался вернуться, и Тан Хэ указал Чэнь Бошу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хотя и жалел о потерянных ста двадцати юанях, подумал, что в любом случае деньги Тан Хэ — это его деньги. Сейчас главное — удержать Тан Хэ, поэтому он кивнул и покорно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не забыл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Чжу, увидев, как он уходит, с удивлением посмотрел на Тан Хэ, главного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Всё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 за беспокойство. Это ночная сцена, верно? Могу ли я заменить маленького Чэнь? — Тан Хэ подошёл и достал из кармана пачку сигарет, начав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маленький Тан, конечно, можно. — Режиссёр Чжу, глядя на умелого молодого человека перед собой, улыбнулся и принял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только что закончившемся звонке сестра Лянь специально упомянула его. Возможно, однажды он взлетит вверх, и ему не стоило бы ссориться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Тан Хэ был хорошо известен среди съёмочных групп в Шудяне. Если бы он не занимался командой массовщиков, он легко мог бы подняться до уровня второстепенных ролей, учитывая его актёрское мастерство 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 лёгкостью получил роль, потянул за собой Ло Эрдэ, жестом предложив ему сесть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начался тихий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уходишь? — Тан Хэ с улыбкой посмотрел на маленького аристократа рядом с ним. Тот, только что сердившийся, выглядел немного мило и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зачем мне уходить? — Ло Эрдэ был рассудителен и не стал капризничать, сосредоточившись на работе. — Но этот сериал выглядит как обычная школьная драма. Можно ли здесь отточить актёрское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смотри, что это фон школьной драмы. То, как ты сыграешь, может мгновенно определить качество всего сериала. — Тан Хэ серьёзно учил его. — Многие школьные драмы снимаются в школах не только из-за аутентичных декораций, но и потому, что там проще найти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солдат, преступников или генеральных директоров можно притвориться, но студенческий дух невозможно подделать. Или, если это подделка, любой сразу заметит. — Говоря это, Тан Хэ немного возгордился. — В Шудяне никто не разбирается в школьных драмах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Он пришёл в съёмочную группу в восемнадцать лет, сразу после окончания школы. Тогда он попал в группу школьной драмы. Он был молод, образован и обладал сильным студенческим духом. К тому же он был очень наблюдательным, и многие проблемы с реквизитом в съёмочных группах решались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стал известным, и в первые полтора года он работал только в съёмочных группах школьных драм. Именно поэтому режиссёр Чжу сразу согласился, когда он предложил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тише. Сначала я расскажу о главном фоне нашей сцены. — Режиссёр Чжу, стоя на сцене, хлопнул в ладоши, говоря с массовкой, и приказал сотрудникам принести Тан Хэ школьную форму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выслушав объяснение Тан Хэ, глубоко согласился, серьёзно кивнул и сел прямо, приняв позу внимательного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надевая короткий рукав школьной формы и застёгивая молнию, слушал речь режиссёра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избежать сестры Лянь, он не пришёл на съёмки этой сцены, и в его памяти этот сериал не был известен, так что, вероятно, он не был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рассказ о сцене, он вдруг подумал, что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«Весь мир любит меня» звучит как глупый романтический сериал, на самом деле он затрагивает довольно глубокие темы. Он рассказывает о главном герое, который из-за своей молчаливости и замкнутости становится изгоем в школе и даже подвергается травле. Позже он встречает главную героиню, лидера класса, и они спасают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связано с тем, что каждый раз, когда главного героя обижают одноклассники, он погружается в самообман, думая, что весь мир любит его. Оскорбления, насмешки и издевательства он автоматически заменяет на цветы, аплодисменты 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самообману он не сходит с ума, а появление главной героини учит его смотреть в лицо реальности, чтобы победить своих обидчиков!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первая сцена — это первый день, когда наш главный герой переходит в новую школу, и одноклассники его не любят. Позже придут классный руководитель, главный герой и главная героиня, включая несколько второстепенных персонажей. У вас нет реплик, просто покажите глазами неприязнь и отторжение. — Режиссёр Чжу кратко и ясно объяснил фон истории и сюжет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эта сцена не только первая в истории, но и та, где режиссёр решил выбрать главного антагониста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кастинга несколько человек не подошли, и в конце концов продюсер Цю Лянь предложила неизвестную массовку из Шудяня.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мог отказать и решил устроить эту сцену, чтобы собрать всех симпатичных массовщиков, которые снимались в школьных драмах, предложив им среднюю зарплату. Это выглядело как обычная репетиция, но на самом деле он хотел использовать этот шанс, чтобы выбрать самого сложного для игры антагониста — школьного кумира и лидера студенческого совета, который издевается над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Чжу закончил рассказ, сотрудники привели главных героев и несколько второстепенных персонажей с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увидев девушку впереди, удивился. Как это могла быть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Синьюй, дебютировавшая в школьной драме, завоевала множество фанатов и стала популярной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увидев главную героиню, сразу понял, что, судя по времени, это был самый популярный школьный сериал, который сделал знаменитыми Су Синьюй и других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показывали, он назывался «Спаси меня», а не «Весь мир 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