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потер свой набитый желудок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Чун без лишних церемоний тут же придвинул стул, открыл коробку с едой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снимали сцену с участием только Шэнь Тинъюня, так что Лю Сянханю пока не нужно было выходить. Он остался в гримёрной, читая сценарий и терпеливо ожидая. Через некоторое время он услышал, как Сяо Чун, жуя палочки для еды,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сцена, похоже, идёт не очень гладко. Не факт, что сегодня дойдут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сцены были с участием Шэнь Тинъюня. Услышав, что съёмки идут не так, как планировалось, Лю Сянхань отложил сценарий и спросил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возвращался, проходил мимо съёмочной площадки и увидел, что съёмки остановили. Похоже, Шэнь Тинъюнь никак не может войти в роль, и режиссёр объясняет ему,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Шэнь Тинъюня были две эмоциональные сцены, и они сильно отличались по настроению. Это было сложно для любого актёра, а у Шэнь Тинъюня не было большого опыта в таких сценах, так что для него это действительно было трудной задачей. Лю Сянхань вдруг почувствовал беспокойство и спросил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проглотил последний кусочек палочки и, набив рот,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закончил — пойдём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положил сценарий в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схватил рюкзак и побежал за ним,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идём? Нас ещё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сидеть нечего,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стал возражать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Сянхань добрался до съёмочной площадки, он как раз услышал, как Коу Хун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лучше, но это ещё не идеально. Отдохните пять минут и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Коу Хуна был спокойным, совсем не таким раздражённым, как ожидал Лю Сянхань. Шэнь Тинъюнь, напротив, выглядел подавленным, угрюмо кивнул и молча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подошёл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 обернулся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Твоя сцена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гримёрной скучно,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сел рядом с Коу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Коу Хун не только не ругал Шэнь Тинъюня, но даже защищал его. — Эти две сцены довольно сложные, не стоит торопиться. Ты более опытный актёр, можешь помочь Шэнь Тинъюню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взглянул на Шэнь Тинъюня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 удовлетворённо улыбнулся,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туалет, помоги ему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 и медленно пересел рядом с Шэнь Тинъюнем.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спустившись со съёмочной площадки, погрузился в уныние и даже не заметил прихода Лю Сянханя. Его внимание было сосредоточено на сценарии, и он не слышал разговора Коу Хуна и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войти в роль? — вдруг раздался голос Лю Сянханя, слегка напугав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пришёл? — Шэнь Тинъюнь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и Лю Сянхань был вынужден наклониться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стал упрямиться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говорит, что я неправильно передаю характер Гуань Ли. По его словам, я играю не как долготерпящий, слабый ученик, а как его обидчик.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едва сдержал смех, быстро опустил голову и сжал ладонь,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хочешь. Ты ведь не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Сянханю стало неловко смеяться, и он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действительно сложная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Тинъюнь с самого рождения был окружён людьми, которые либо старались ему угодить, либо боялись его статуса и держались на расстоянии. Обидеть его было бы настоящим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 в фильме был обычным парнем из простой семьи, застенчивым и неуверенным в себе. Даже когда его обижали, он никогда не сопротивлялся, а просто терпел. Если бы не смерть Фу Цзэ, он, возможно, до сих пор оставался бы запуганным и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полной его противоположностью — уверенным в себе и свободолюбивым, выросшим в атмосфере полной свободы. Было трудно понять чувства Гуань Ли, тем более что у Шэнь Тинъюня, кроме фильма «Он — ветер», не было другого опыта съёмок. А роль в «Он — ветер» была практически его собственным воплощением, так что с Гуань Ли он столкнулся с совершенно другим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оригинальный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стоит сначала прочитать оригинал. Когда несколько сотен тысяч слов адаптируют в полуторачасовой фильм, многое меняют и убирают. Сценарий ограничен, и оригинал поможет тебе лучше понять персонажа. К тому же роман написан с точки зрения Гуань Ли, и его характер там раскрыт более подробно, так что тебе будет легче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читаю оригиналы, когда снимаюсь в экранизациях. Это помогает лучше понять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книгу, если хочешь, вечером в отеле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Ты так заботишься обо мне, я не могу быть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Сянханя изменилось, и 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придумывай, я просто не хочу задерживать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покорно согласился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перелистывая сценарий, молчал некоторое время, прежде чем невнятно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завтра? Лапшу или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поем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нахмурился и с обидой посмотрел на Лю Сянханя: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было вкусно, — Лю Сянхань уклончиво ответил. — Мы здесь ради съёмок, не трать силы на лишнее, сосредоточься на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задумываясь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Сянханя, перелистывающая страницу, замерла. Он долго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теперь боялся не гнева Лю Сянханя, а его молчания. Он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перевернул страницу и не ответил. 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кроме ассистента, никого не было. Лю Сянхань кивнул ассистенту, и тот отошёл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увидев это, забеспокоился и стал лихорадочно вспоминать, что же он такое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Сянхань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мы можем попробовать. Это предложение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резко поднял голову, с изумлением глядя на Лю Сянханя. Лю Сянхань не отводил взгляда, его выражение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услышав это, первой мыслью было: «Неужели Ханьхань говорит это, чтобы отомстить за мои последние поступки, и просто дразнит меня?» Поэтому он на мгновение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