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Шэнь Ваньцин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потянулась, издавая довольные звуки. Видимо, спала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не открывала глаза, а играла в игру, будто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Шэнь Ваньцин поцеловала её в лоб, чтобы проснуться, но вместо этого получила лёгкий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недовольным видом села, потирая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щёлкнула.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вот сюда щёлкну, — Шэнь Ваньцин двинулась к последнему чувствительному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отстранилась,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 и встала, позвав её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Лу Чжися часто поглядывала на Шэнь Ваньцин, но, пойманная на этом, сразу опускала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её расспрашивать. Она, съев немного, села и ждала, пока Лу Чжися закончит, одновременно листая телефон. Вдруг она получила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«сестричкиной собачки». Шэнь Ваньцин подняла глаза — Лу Чжися усердно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сообщение, и уголки её губ приподнялись. Спокойно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Чжися была смелой и решительной, но когда дело доходило до официальных процессов, она стеснялась произносить те нежные слова, которые обычно говорят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назначить свидание, но не могла сказать это вслух, боясь, что Шэнь Ваньцин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она, сидя рядом, отправила ей сообщение. Когда Шэнь Ваньцин согласилась, её лицо сразу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20-летняя Лу Чжися скрывала в себе тёмную и зрелую сторону, но также обладала юношеской энергией, свойственной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смелой и яркой, выбирая одежду насыщенных цветов, в то время как Шэнь Ваньцин, за исключением официальных мероприятий, предпочитала чёрно-белые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было трудно определить. Они не были парой, но были ближе, чем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вызывал головную боль, и Лу Чжися решила не думать об этом, следуя совету Е Ланьси: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Ваньцин была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надеть парные футболки, но Шэнь Ваньцин молчала, и она сама почувствовала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невозможно. Не только из-за отношения семьи Шэнь, но и потому, что Янь Фанхуа недавно стала более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сникла, повесив парную футболку, а Шэнь Ваньцин, увидев её унылый вид, подумала, что, будь у неё большие уши, они бы сейчас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надеть, но, — Шэнь Ваньцин сделала паузу, и Лу Чжися с надеждой посмотрела на неё, — давай устроим свидание в поместье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Юньшуй было достаточно большим, и Лу Чжися ещё не успела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с радостью надела парную футболку вместе с Шэнь Ваньцин. Шэнь Ваньцин была в белой рубашке, застёгнутой до ворота, открывая изящную шею, а Лу Чжися — в чёрной рубашке с слегка расстёгнутым воротом, обнажая чёткую линию ключиц. Они стали ярким акцентом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Ваньцин играла роль гида, рассказывая Лу Чжися о своём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увидела, что мир богатых — это не только богатство, но и их знания, вкус и чувство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поместья были гармонично расположены, цвета идеально сочетались, и всё это было спроектировано самой Шэнь Ваньцин. В эпоху технологий почти всё было автоматизировано, и ручной труд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представить в плане быта, у Шэнь Ваньцин было. Но было и то, что Лу Чжися не могла вообразить: у неё были собственные виноградники, огороды, фруктовые сады… Иными словами, её еда была полностью натуральной, без каких-либо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тоже была, но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развлечений, таких как спа и фитнес, у Шэнь Ваньцин были свои личные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Лу Чжися, чтобы заслужить такую роскошь, нужно было в прошлой жизни спасти десять галактик.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проблемы? — спросила Лу Чжися, сидя в машине, пока Шэнь Ваньцин объезжала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у тебя нет трудностей. Разве проблемы тебе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засмеялась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сестра, я тогда говорила глупости. У тебя есть свои трудности, просто я о них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и указала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 старые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действительно старыми, а были стилизованы под старину, с красным кирпичом и глазурованной черепицей, в стиле древних усадеб.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входа, и Лу Чжися подняла глаза, чтобы прочитать надпись на табличке: «Резиденция Фудзи».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Шэнь Ваньцин аккуратно стряхнула пыль с одежды. Лу Чжися заметила, что её выражение стало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примеру, стряхнув пыль с себя и постучав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больше не говорила, войдя внутрь и идя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заметила необычность: здания здесь были в японском стиле, и, учитывая название на табличке, она предположила, что это место связано с детством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стала серьёзной, переключив телефон в беззвучный режим, и последовала за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Шэнь Ваньцин обернулась к ней. Лу Чжися стояла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руку,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подошла и взяла её руку, и они вместе поднялись по ступеням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внутри стоял алтарь с табличкой, на которой было написано по-японски, но она смогла разобрать имя: Сайондзи.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таблички был символ, который Лу Чжися узнала из аниме «Наруто» — «Сяринган». Они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символом была изображена женщина в китайском платье, выглядевшая скромно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внешность Шэнь Ваньцин больше походила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поклонилась, Лу Чжися стояла рядом, мысленно прося мать защитить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вдруг осознала: а вдруг мать Шэнь Ваньцин не понимала китайский?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мысленно переключилась на японский и повторила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Шэнь Ваньцин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туда, где я жила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слушала её рассказ о том, что изначально территория была размером с Резиденцию Фудзи, но позже её расширили, включив в поместье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любила воду и облака, поэтому я так назвала поместье, — объясняла Шэнь Ваньцин, а Лу Чжися внимательно слушала, хотя ей было многое интересно, она не задавала вопросов, боясь нарушить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где Шэнь Ваньцин жила в детстве, была в японском стиле, с татами. Несмотря на время, она оставалась новой, хотя в воздухе чувствовалась лёгкая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всё, что я использовала в детстве, — Шэнь Ваньцин стояла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на окно, зеркало, стол и стул — всё хранило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телевизоре, стоявшем в чёрно-золотом шкафу, лежали сложенные вручную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и Шэнь Ваньцин всё ещё стояла у входа. Их взгляды встретились, и Лу Чжися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складывала?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стоя с руками за спиной,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банке 353 звезды, и я сложила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сама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после смерти мамы мне приснился сон. Она сказала мне собрать 753 звезды, и тогда в следующей жизни она родится в здоровой и богатой семье, а я всегда буду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753?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753 — это праздник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Лу Чжися поняла. — Я знаю этот праздник. Это День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 лет Шэнь Ваньцин, одетая в кимоно, ходила с мамой в храм молиться. Это был второй и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400 звёзд, — с сожалением сказала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Ваньцин глубоко вздохнула и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352 человека, чтобы они сложили звёзды, но потом что-то случилось, и я перестала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грустная тема, и Лу Чжися не стала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звёзды сложены с искренностью, неважно, кто их сложил. Это всё равно твоя любовь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люди уже не складывают такие вещи, — она слегка вздохнула. — Даже я сама забыла,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одну,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согласилась, и она аккуратно достала одну звёздочку, подняла её к свету. Она была слегка прозрачной, и можно было разглядеть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— Лу Чжися посмотрела на Шэнь Ваньцин и положила звёздочку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