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упорно держалась за это, что и привело к «обещанию» Шэнь Ваньцин, которая говорила, что они смогут быть вместе только после того, как лучше узнают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помешать династическому браку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должна мешать? Лу Чжися схватилась за голову, в отчаянии ударив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не могут жить для себя? Шэнь Ваньцин такая сильная, зачем ей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Чжися медленно соскользнуло вниз, и она легла на пол. Долгое время лежала, думая о пустом, пока не почувствовала легкую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неспокойно, она не могла успокоиться, ведь у нее было еще что-то,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к двери, за которой была гостиная, а дальше, повернув за угол, находилась входная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той дверью раньше тоже был голосовой свет, но теперь он ярко светил, словно рассеивая только видимую преграду, в то время как внутренние демоны все еще глубоко укоренились в ее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поднялась, открыла дверь, прошла через темную гостиную и остановилась у входа на несколько секунд. Прильнув к глазку, она внимательно осмотрела каждый уголок, освещенный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не могла скрыться, и темнота в ее душе на мгновение отступила. Лу Чжися тихо вздохнула, повернулась и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травы, буйно растущие в ее сердце, перестали шевелиться, и Лу Чжися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она ворочалась с боку на бок, листая последний разговор с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ее, выйдет ли она замуж по договоренности? Та ответила,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иногда является самым острым оружием, с грустью подумала Лу Чжися. Хотя бы обманула бы ее? Не оставляла бы ее совсем без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и думала, и ей становилось все более непонятно. Феромоны Шэнь Ваньцин и ее собственные имели уникальную совместимость. Если она выйдет замуж за другого, как она будет справляться с периодом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темнее становилось ее лицо. В конце концов она подумала, что, возможно, Шэнь Ваньцин хочет иметь и рыбу, и медвежью лапу — поддерживать с ней отношения секс-партнеров, а с мужем — деловой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укрылась одеялом и закричала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задыхаясь, она увидела перед собой тьму, что только усилило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вспомнила что-то, сбросила одеяло и побежала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шкафа, она почувствовала легкий запах феромонов удумбара, что еще раз подтверждало, что Шэнь Ваньцин раньше спала здесь, иначе здесь не должно было быть ее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забралась в шкаф и легла. Он был не слишком узким, но и не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была достаточной, она вытянулась, и, хотя внизу были только одежда и одеяло, это было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шкафа была открыта, и свет проникал внутрь, создавая в целом приемлемую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она сначала чувствовала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постепенно начала ощущать клаустрофобию. В тесном, темном пространстве дышать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проникающий через щели в дверце, был как горло, пережатое рукой, оставляя лишь слабую надежду, которая не могла рассеять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хотела потерпеть, но в конце концов голова начала гореть, тело стало некомфортным, и она тут же открыла дверь шкафа, глубоко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находят чувство безопасности в шкафу, но Лу Чжися могла получить только страх и тревогу в закрытом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зло, рожденное от бесконечных домыслов, постепенно рассеялось, уступив место жалости к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Лу Чжися обняла одеяло. Ладно, ладно, потом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ее мысли были в хаосе, и в голове снова была только Шэнь Ваньцин. Ее железа начала пробуждаться, она ворочалась с боку на бок, и этой ночью ей явно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 это одно, но было и раздражение. Когда она немного полежит без сна, она пойдет мучить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Цинь Чжэн проснулась, и кто-то принес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поела, вошла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она не хотела беспокоить, снова доставил ей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кроме слов благодарности,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не нуждалась в ее благодарности,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спустя некоторое время тихо всхлипнула, вытерла слезы и,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 на что не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плакать на глазах у других, но перед Шэнь Ваньцин она чувствовала себя недостойной, испытывая ненависть и отчаяние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смеяться надо мной, — Цинь Чжэн, казалось, решила махнуть на все рукой, с иронией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меня сейчас ничего нет, и я ничего не могу сделать, я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села на стул у кровати, ее тон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намерения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заставили Цинь Чжэн еще больше опустить голову. Она встала, надела тапочки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поклонилась,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спасай меня, дай мне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повернулась, чтобы уйти, но Шэнь Ваньцин быстро схватила ее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почувствовала себя еще более разбитой, сила Шэнь Ваньцин полностью контролировала ее, и она беспомощно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кровать, давай поговорим откровенно, — Шэнь Ваньцин вернула ее к кровати, прижала за плечи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говорила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инцидент на «Цветочном поле» не был виной Цинь Чжэн. Даже если бы она давно не контактировала с обществом, даже опытные люди могли бы быть обмануты, поэтому Цинь Чжэн не стоит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помощь, которую она оказала Цинь Чжэн раньше, не была корыстной. Но если бы это был незнакомый человек, она, возможно, не проявила бы такой горячности. Она помогла, потому что это было связано с Лу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Цинь Чжэн действительно хочет выразить благодарность, пусть позаботится о себе, чтобы окружающие, особенно Лу Чжися, не беспокоились за нее. Это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что касается чувств, Цинь Чжэн имеет полное право добиваться Лу Чжися, но это не мешает ее отношениям с Лу Чжися. В конечном итоге, выбор Лу Чжися самый важный. Но Лу Чжися только 20 лет, у нее больше жизненного опыта, чем у большинства, но в глазах Шэнь Ваньцин она все еще незрелая. Поэтому сейчас она часто руководствуется эмоциями, включая уход из Департамента переводов. Лу Чжися не хочет говорить причину, вероятно, в этом есть что-то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точки зрения стороннего наблюдателя, а не человека, который был связан с Лу Чжися меткой, они не подходят друг другу. Характер Лу Чжися Цинь Чжэн не сможет понять. То, что хочет Цинь Чжэн, Лу Чжися, возможно, сможет дать, но ненадолго, потому что она не сможет всю жизнь идти против своей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Лу Чжися действительно не испытывает таких чувств к Цинь Чжэн, и это не то, что сказала Шэнь Ваньцин. Ее совет — сначала найти работу и стабилизироваться, а потом уже говорить о чувствах. Тогда ее внимание хотя бы переключится, и она не будет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Лу Чжися можно провести в любое время, Цинь Чжэн может признаться в чувствах, но Лу Чжися обязательно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Чжэн сможет решить, продолжать ли добиваться ее, но Шэнь Ваньцин осторожно напоминает, что если Цинь Чжэн будет добиваться Лу Чжися, то они неизбежно окажутся в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хочет никого обижать, но в отношениях люди в первую очередь думают о себе. Если это причинит Цинь Чжэн боль, это не будет преднамеренным, просто каждый будет бороться за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Ваньцин сказала Цинь Чжэн, что Лу Чжися признавалась ей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безответственной, она могла бы просто согласиться, и они бы уже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ответственности перед Лу Чжися она не могла просто так согласиться. Семейная ситуация Шэнь Ваньцин слишком сложна, чтобы объяснить в двух словах, и она не собирается рассказывать об этом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раньше или в будущем услышишь сплетни обо мне, но я хочу сказать, что я отвечаю за каждое слово и действие по отношению к Лу Чжися. Я знаю, что делаю, и я серьезно и ответственно отношусь к ней, — Шэнь Ваньцин не заботилась о том, верит ли ей Цинь Чжэн, ей даже было все равно, верит ли ей Лу Чжися. — Все, что можно сказать словами, не имеет значения. Время все покажет. Если, я имею в виду, если Лу Чжися не дождется, когда я докажу это, значит, у нас нет судьбы, и тогда каждому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была логична, решительна и рациональна, что полностью противоречило ее собственной нерешительности и растерянности. Цинь Чжэн испытывала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она восхищалась силой Шэнь Ваньцин, и у нее естественно возникало почтение; с другой стороны, из-за своей беспомощности она чувствовала отторжение к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летнее солнце, оно нам нужно, но мы поднимаем зонтик, чтобы укрыться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кажется, блокируется, но оно везде. Даже если можно блокировать свет, как блокировать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этот момент Цинь Чжэн эмоционально восхищалась силой, а разумом отвергала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сказала ни слова, столкнувшись с Шэнь Ваньцин, которая могла подавить ее во всем. Она была как муравей, пытающийся сдвинуть дерево, маленький и не осознающий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встала, села рядом с Цинь Чжэн и мягко взяла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Чжэн была холоднее ее.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любить других, полюби себя. Это то, что я исправляю, и дарю тебе. Научись сначала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http://bllate.org/book/15534/1381557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